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A47CF" w:rsidRDefault="00EC23C9" w:rsidP="00EC23C9">
      <w:pPr>
        <w:ind w:left="-426" w:right="-398"/>
      </w:pPr>
      <w:r>
        <w:rPr>
          <w:noProof/>
          <w:lang w:eastAsia="es-ES"/>
        </w:rPr>
        <mc:AlternateContent>
          <mc:Choice Requires="wps">
            <w:drawing>
              <wp:anchor distT="0" distB="0" distL="114300" distR="114300" simplePos="0" relativeHeight="251659264" behindDoc="0" locked="0" layoutInCell="1" allowOverlap="1">
                <wp:simplePos x="0" y="0"/>
                <wp:positionH relativeFrom="margin">
                  <wp:posOffset>-294411</wp:posOffset>
                </wp:positionH>
                <wp:positionV relativeFrom="paragraph">
                  <wp:posOffset>68047</wp:posOffset>
                </wp:positionV>
                <wp:extent cx="6559743" cy="1221638"/>
                <wp:effectExtent l="0" t="0" r="12700" b="17145"/>
                <wp:wrapNone/>
                <wp:docPr id="2" name="Rectángulo 2"/>
                <wp:cNvGraphicFramePr/>
                <a:graphic xmlns:a="http://schemas.openxmlformats.org/drawingml/2006/main">
                  <a:graphicData uri="http://schemas.microsoft.com/office/word/2010/wordprocessingShape">
                    <wps:wsp>
                      <wps:cNvSpPr/>
                      <wps:spPr>
                        <a:xfrm>
                          <a:off x="0" y="0"/>
                          <a:ext cx="6559743" cy="1221638"/>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3FF" w:rsidRDefault="003251B4" w:rsidP="002033FF">
                            <w:pPr>
                              <w:jc w:val="center"/>
                              <w:rPr>
                                <w:b/>
                                <w:color w:val="000000" w:themeColor="text1"/>
                                <w:sz w:val="32"/>
                                <w:szCs w:val="32"/>
                              </w:rPr>
                            </w:pPr>
                            <w:r>
                              <w:rPr>
                                <w:b/>
                                <w:color w:val="000000" w:themeColor="text1"/>
                                <w:sz w:val="32"/>
                                <w:szCs w:val="32"/>
                              </w:rPr>
                              <w:t>MEMORIA E INFORME</w:t>
                            </w:r>
                            <w:r w:rsidR="00E04C98">
                              <w:rPr>
                                <w:b/>
                                <w:color w:val="000000" w:themeColor="text1"/>
                                <w:sz w:val="32"/>
                                <w:szCs w:val="32"/>
                              </w:rPr>
                              <w:t xml:space="preserve"> DE JUSTIFICACIÓN DE REDUCCIÓN DE EMISONES GASES DE EFECTO INVERNADERO (GEI) DE</w:t>
                            </w:r>
                            <w:r w:rsidR="00BB4CB2">
                              <w:rPr>
                                <w:b/>
                                <w:color w:val="000000" w:themeColor="text1"/>
                                <w:sz w:val="32"/>
                                <w:szCs w:val="32"/>
                              </w:rPr>
                              <w:t xml:space="preserve"> AL MENOS UN</w:t>
                            </w:r>
                            <w:r w:rsidR="00E04C98">
                              <w:rPr>
                                <w:b/>
                                <w:color w:val="000000" w:themeColor="text1"/>
                                <w:sz w:val="32"/>
                                <w:szCs w:val="32"/>
                              </w:rPr>
                              <w:t xml:space="preserve"> 80%.</w:t>
                            </w:r>
                          </w:p>
                          <w:p w:rsidR="00E6261A" w:rsidRPr="00E6261A" w:rsidRDefault="00E04C98" w:rsidP="002033FF">
                            <w:pPr>
                              <w:jc w:val="center"/>
                              <w:rPr>
                                <w:b/>
                                <w:color w:val="000000" w:themeColor="text1"/>
                                <w:sz w:val="24"/>
                                <w:szCs w:val="24"/>
                              </w:rPr>
                            </w:pPr>
                            <w:r>
                              <w:rPr>
                                <w:b/>
                                <w:color w:val="000000" w:themeColor="text1"/>
                                <w:sz w:val="24"/>
                                <w:szCs w:val="24"/>
                              </w:rPr>
                              <w:t>PARA ACTUACIONES BIOMASA</w:t>
                            </w:r>
                            <w:r w:rsidR="00E6261A">
                              <w:rPr>
                                <w:b/>
                                <w:color w:val="000000" w:themeColor="text1"/>
                                <w:sz w:val="24"/>
                                <w:szCs w:val="24"/>
                              </w:rPr>
                              <w:t>.</w:t>
                            </w:r>
                          </w:p>
                          <w:p w:rsidR="002033FF" w:rsidRPr="00EC23C9" w:rsidRDefault="002033FF" w:rsidP="002033FF">
                            <w:pPr>
                              <w:jc w:val="center"/>
                              <w:rPr>
                                <w:color w:val="000000" w:themeColor="text1"/>
                                <w:sz w:val="18"/>
                                <w:szCs w:val="18"/>
                              </w:rPr>
                            </w:pPr>
                            <w:r w:rsidRPr="00EC23C9">
                              <w:rPr>
                                <w:color w:val="000000" w:themeColor="text1"/>
                                <w:sz w:val="18"/>
                                <w:szCs w:val="18"/>
                              </w:rPr>
                              <w:t>SUBVENCIONES PARA INSTALACIONES DE ENERGÍAS RENOVABLES TÉRMICAS EN DIFERENTES SECTORES DE LA ECONOMÍA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23.2pt;margin-top:5.35pt;width:516.5pt;height:9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fnswIAAN4FAAAOAAAAZHJzL2Uyb0RvYy54bWysVNtu2zAMfR+wfxD0vvrSpJegThG06DCg&#10;a4u2Q58VWY4NyKImKbGzv9m39MdGSY6bdsUGDHuRRZE8JI9Jnp33rSQbYWwDqqDZQUqJUBzKRq0K&#10;+u3x6tMJJdYxVTIJShR0Kyw9n3/8cNbpmcihBlkKQxBE2VmnC1o7p2dJYnktWmYPQAuFygpMyxyK&#10;ZpWUhnWI3sokT9OjpANTagNcWIuvl1FJ5wG/qgR3t1VlhSOyoJibC6cJ59KfyfyMzVaG6brhQxrs&#10;H7JoWaMw6Ah1yRwja9P8BtU23ICFyh1waBOoqoaLUANWk6VvqnmomRahFiTH6pEm+/9g+c3mzpCm&#10;LGhOiWIt/qJ7JO35p1qtJZDcE9RpO0O7B31nBsni1VfbV6b1X6yD9IHU7Uiq6B3h+Hg0nZ4eTw4p&#10;4ajL8jw7OjzxqMmLuzbWfRbQEn8pqMEEAplsc21dNN2Z+GgWZFNeNVIGwXeKuJCGbBj+4+UqC65y&#10;3X6FMr4dT9M0/GkMGRrLm4cEXiFJ9Tdw12dD5nuOCOo9E89S5CXc3FYKjyfVvaiQYGQiD5mNGcTk&#10;GOdCuZi0rVkp4rNP+f2cA6BHrpCBEXsAeE3GDjtSONh7VxEmY3RO/5RYdB49QmRQbnRuGwXmPQCJ&#10;VQ2Ro/2OpEiNZ8n1yx5N/HUJ5RY70UAcUav5VYPdcM2su2MGZxKnF/eMu8WjktAVFIYbJTWYH++9&#10;e3scFdRS0uGMF9R+XzMjKJFfFA7RaTaZ+KUQhMn0OEfB7GuW+xq1bi8AWyzDjaZ5uHp7J3fXykD7&#10;hOto4aOiiimOsQvKndkJFy7uHlxoXCwWwQwXgWbuWj1o7sE9wb7bH/snZvQwEg6n6QZ2+4DN3kxG&#10;tPWeChZrB1UTxuaF14F6XCKh74eF57fUvhysXtby/BcAAAD//wMAUEsDBBQABgAIAAAAIQCS4qdV&#10;3QAAAAoBAAAPAAAAZHJzL2Rvd25yZXYueG1sTI/BTsMwEETvSPyDtUjcWruhCiXEqSqkXqkISFw3&#10;8ZJExOvIdtPA12NOcFzN08zbcr/YUczkw+BYw2atQBC3zgzcaXh7Pa52IEJENjg6Jg1fFGBfXV+V&#10;WBh34Rea69iJVMKhQA19jFMhZWh7shjWbiJO2YfzFmM6fSeNx0sqt6PMlMqlxYHTQo8TPfXUftZn&#10;q2Gem+z7eDpMz/HdYW28P/XcaH17sxweQURa4h8Mv/pJHark1LgzmyBGDattvk1oCtQ9iAQ87PIc&#10;RKMhU3cbkFUp/79Q/QAAAP//AwBQSwECLQAUAAYACAAAACEAtoM4kv4AAADhAQAAEwAAAAAAAAAA&#10;AAAAAAAAAAAAW0NvbnRlbnRfVHlwZXNdLnhtbFBLAQItABQABgAIAAAAIQA4/SH/1gAAAJQBAAAL&#10;AAAAAAAAAAAAAAAAAC8BAABfcmVscy8ucmVsc1BLAQItABQABgAIAAAAIQAOewfnswIAAN4FAAAO&#10;AAAAAAAAAAAAAAAAAC4CAABkcnMvZTJvRG9jLnhtbFBLAQItABQABgAIAAAAIQCS4qdV3QAAAAoB&#10;AAAPAAAAAAAAAAAAAAAAAA0FAABkcnMvZG93bnJldi54bWxQSwUGAAAAAAQABADzAAAAFwYAAAAA&#10;" fillcolor="#bfbfbf [2412]" strokecolor="black [3213]" strokeweight="1pt">
                <v:textbox>
                  <w:txbxContent>
                    <w:p w:rsidR="002033FF" w:rsidRDefault="003251B4" w:rsidP="002033FF">
                      <w:pPr>
                        <w:jc w:val="center"/>
                        <w:rPr>
                          <w:b/>
                          <w:color w:val="000000" w:themeColor="text1"/>
                          <w:sz w:val="32"/>
                          <w:szCs w:val="32"/>
                        </w:rPr>
                      </w:pPr>
                      <w:r>
                        <w:rPr>
                          <w:b/>
                          <w:color w:val="000000" w:themeColor="text1"/>
                          <w:sz w:val="32"/>
                          <w:szCs w:val="32"/>
                        </w:rPr>
                        <w:t>MEMORIA E INFORME</w:t>
                      </w:r>
                      <w:r w:rsidR="00E04C98">
                        <w:rPr>
                          <w:b/>
                          <w:color w:val="000000" w:themeColor="text1"/>
                          <w:sz w:val="32"/>
                          <w:szCs w:val="32"/>
                        </w:rPr>
                        <w:t xml:space="preserve"> DE JUSTIFICACIÓN DE REDUCCIÓN DE EMISONES GASES DE EFECTO INVERNADERO (GEI) DE</w:t>
                      </w:r>
                      <w:r w:rsidR="00BB4CB2">
                        <w:rPr>
                          <w:b/>
                          <w:color w:val="000000" w:themeColor="text1"/>
                          <w:sz w:val="32"/>
                          <w:szCs w:val="32"/>
                        </w:rPr>
                        <w:t xml:space="preserve"> AL MENOS UN</w:t>
                      </w:r>
                      <w:r w:rsidR="00E04C98">
                        <w:rPr>
                          <w:b/>
                          <w:color w:val="000000" w:themeColor="text1"/>
                          <w:sz w:val="32"/>
                          <w:szCs w:val="32"/>
                        </w:rPr>
                        <w:t xml:space="preserve"> 80%.</w:t>
                      </w:r>
                    </w:p>
                    <w:p w:rsidR="00E6261A" w:rsidRPr="00E6261A" w:rsidRDefault="00E04C98" w:rsidP="002033FF">
                      <w:pPr>
                        <w:jc w:val="center"/>
                        <w:rPr>
                          <w:b/>
                          <w:color w:val="000000" w:themeColor="text1"/>
                          <w:sz w:val="24"/>
                          <w:szCs w:val="24"/>
                        </w:rPr>
                      </w:pPr>
                      <w:r>
                        <w:rPr>
                          <w:b/>
                          <w:color w:val="000000" w:themeColor="text1"/>
                          <w:sz w:val="24"/>
                          <w:szCs w:val="24"/>
                        </w:rPr>
                        <w:t>PARA ACTUACIONES BIOMASA</w:t>
                      </w:r>
                      <w:r w:rsidR="00E6261A">
                        <w:rPr>
                          <w:b/>
                          <w:color w:val="000000" w:themeColor="text1"/>
                          <w:sz w:val="24"/>
                          <w:szCs w:val="24"/>
                        </w:rPr>
                        <w:t>.</w:t>
                      </w:r>
                    </w:p>
                    <w:p w:rsidR="002033FF" w:rsidRPr="00EC23C9" w:rsidRDefault="002033FF" w:rsidP="002033FF">
                      <w:pPr>
                        <w:jc w:val="center"/>
                        <w:rPr>
                          <w:color w:val="000000" w:themeColor="text1"/>
                          <w:sz w:val="18"/>
                          <w:szCs w:val="18"/>
                        </w:rPr>
                      </w:pPr>
                      <w:r w:rsidRPr="00EC23C9">
                        <w:rPr>
                          <w:color w:val="000000" w:themeColor="text1"/>
                          <w:sz w:val="18"/>
                          <w:szCs w:val="18"/>
                        </w:rPr>
                        <w:t>SUBVENCIONES PARA INSTALACIONES DE ENERGÍAS RENOVABLES TÉRMICAS EN DIFERENTES SECTORES DE LA ECONOMÍA</w:t>
                      </w:r>
                    </w:p>
                  </w:txbxContent>
                </v:textbox>
                <w10:wrap anchorx="margin"/>
              </v:rect>
            </w:pict>
          </mc:Fallback>
        </mc:AlternateContent>
      </w:r>
    </w:p>
    <w:p w:rsidR="00602FE5" w:rsidRDefault="00602FE5" w:rsidP="00EC23C9">
      <w:pPr>
        <w:ind w:left="-426" w:right="-398"/>
      </w:pPr>
    </w:p>
    <w:p w:rsidR="00602FE5" w:rsidRDefault="00602FE5" w:rsidP="00EC23C9">
      <w:pPr>
        <w:ind w:left="-426" w:right="-398"/>
      </w:pPr>
    </w:p>
    <w:p w:rsidR="00E6261A" w:rsidRDefault="00E6261A" w:rsidP="00673798">
      <w:pPr>
        <w:ind w:left="-426" w:right="-398"/>
        <w:jc w:val="both"/>
      </w:pPr>
    </w:p>
    <w:p w:rsidR="00E6261A" w:rsidRDefault="00E6261A" w:rsidP="00673798">
      <w:pPr>
        <w:ind w:left="-426" w:right="-398"/>
        <w:jc w:val="both"/>
      </w:pPr>
    </w:p>
    <w:p w:rsidR="00E6261A" w:rsidRDefault="00E6261A" w:rsidP="00673798">
      <w:pPr>
        <w:ind w:left="-426" w:right="-398"/>
        <w:jc w:val="both"/>
      </w:pPr>
    </w:p>
    <w:p w:rsidR="00E6261A" w:rsidRDefault="00A34CD3" w:rsidP="00E6261A">
      <w:pPr>
        <w:pStyle w:val="Prrafodelista"/>
        <w:spacing w:after="240"/>
        <w:ind w:left="-68" w:right="-397"/>
        <w:contextualSpacing w:val="0"/>
        <w:jc w:val="both"/>
      </w:pPr>
      <w:r w:rsidRPr="00A34CD3">
        <w:rPr>
          <w:b/>
        </w:rPr>
        <w:t xml:space="preserve">Denominación del </w:t>
      </w:r>
      <w:r w:rsidR="00E6261A" w:rsidRPr="00A34CD3">
        <w:rPr>
          <w:b/>
        </w:rPr>
        <w:t xml:space="preserve">proyecto </w:t>
      </w:r>
      <w:r w:rsidRPr="00A34CD3">
        <w:rPr>
          <w:b/>
        </w:rPr>
        <w:t>de inversión</w:t>
      </w:r>
      <w:r w:rsidR="00E6261A">
        <w:t xml:space="preserve">: </w:t>
      </w:r>
      <w:permStart w:id="1741162034" w:edGrp="everyone"/>
      <w:r w:rsidR="00E6261A">
        <w:t>____________________________</w:t>
      </w:r>
      <w:r w:rsidR="00E04C98">
        <w:t>______</w:t>
      </w:r>
      <w:r w:rsidR="00E6261A">
        <w:t>_______________</w:t>
      </w:r>
      <w:permEnd w:id="1741162034"/>
    </w:p>
    <w:p w:rsidR="00E6261A" w:rsidRDefault="00A34CD3" w:rsidP="00E6261A">
      <w:pPr>
        <w:pStyle w:val="Prrafodelista"/>
        <w:spacing w:after="240"/>
        <w:ind w:left="-68" w:right="-397"/>
        <w:contextualSpacing w:val="0"/>
        <w:jc w:val="both"/>
      </w:pPr>
      <w:r w:rsidRPr="00A34CD3">
        <w:rPr>
          <w:b/>
        </w:rPr>
        <w:t>Empresa</w:t>
      </w:r>
      <w:r w:rsidR="00E6261A" w:rsidRPr="00A34CD3">
        <w:rPr>
          <w:b/>
        </w:rPr>
        <w:t xml:space="preserve"> solicitante</w:t>
      </w:r>
      <w:r w:rsidR="00E6261A">
        <w:t xml:space="preserve">: </w:t>
      </w:r>
      <w:permStart w:id="258882093" w:edGrp="everyone"/>
      <w:r w:rsidR="00E6261A">
        <w:t>_______________________________________________</w:t>
      </w:r>
      <w:r>
        <w:t>_</w:t>
      </w:r>
      <w:r w:rsidR="00E04C98">
        <w:t>______</w:t>
      </w:r>
      <w:r>
        <w:t>_____</w:t>
      </w:r>
      <w:r w:rsidR="00E6261A">
        <w:t>_______</w:t>
      </w:r>
      <w:permEnd w:id="258882093"/>
    </w:p>
    <w:p w:rsidR="00A34CD3" w:rsidRDefault="00A34CD3" w:rsidP="00A34CD3">
      <w:pPr>
        <w:pStyle w:val="Prrafodelista"/>
        <w:spacing w:after="240"/>
        <w:ind w:left="-68" w:right="-397"/>
        <w:contextualSpacing w:val="0"/>
        <w:jc w:val="both"/>
      </w:pPr>
      <w:r w:rsidRPr="00A34CD3">
        <w:rPr>
          <w:b/>
        </w:rPr>
        <w:t>Fecha</w:t>
      </w:r>
      <w:r>
        <w:t xml:space="preserve">: </w:t>
      </w:r>
      <w:permStart w:id="2077757763" w:edGrp="everyone"/>
      <w:r>
        <w:t>_______________________________________________________________</w:t>
      </w:r>
      <w:r w:rsidR="00E04C98">
        <w:t>_______</w:t>
      </w:r>
      <w:r>
        <w:t>________</w:t>
      </w:r>
      <w:permEnd w:id="2077757763"/>
    </w:p>
    <w:p w:rsidR="00E04C98" w:rsidRDefault="00E04C98" w:rsidP="00A34CD3">
      <w:pPr>
        <w:pStyle w:val="Prrafodelista"/>
        <w:spacing w:after="240"/>
        <w:ind w:left="-68" w:right="-397"/>
        <w:contextualSpacing w:val="0"/>
        <w:jc w:val="both"/>
        <w:rPr>
          <w:b/>
        </w:rPr>
      </w:pPr>
      <w:r>
        <w:rPr>
          <w:b/>
        </w:rPr>
        <w:t xml:space="preserve">Nombre del técnico y/o empresa instaladora que realiza la memoria: </w:t>
      </w:r>
      <w:permStart w:id="374304148" w:edGrp="everyone"/>
      <w:r w:rsidRPr="00305B88">
        <w:t>____________________________</w:t>
      </w:r>
      <w:permEnd w:id="374304148"/>
    </w:p>
    <w:p w:rsidR="00E04C98" w:rsidRPr="00305B88" w:rsidRDefault="00E04C98" w:rsidP="00A34CD3">
      <w:pPr>
        <w:pStyle w:val="Prrafodelista"/>
        <w:spacing w:after="240"/>
        <w:ind w:left="-68" w:right="-397"/>
        <w:contextualSpacing w:val="0"/>
        <w:jc w:val="both"/>
      </w:pPr>
      <w:r>
        <w:rPr>
          <w:b/>
        </w:rPr>
        <w:t xml:space="preserve">N.I.F. del técnico y/o empresa instaladora que realiza la memoria: </w:t>
      </w:r>
      <w:permStart w:id="932579309" w:edGrp="everyone"/>
      <w:r w:rsidRPr="00305B88">
        <w:t>_______________________________</w:t>
      </w:r>
      <w:permEnd w:id="932579309"/>
    </w:p>
    <w:p w:rsidR="00E6261A" w:rsidRDefault="00E6261A" w:rsidP="00673798">
      <w:pPr>
        <w:ind w:left="-426" w:right="-398"/>
        <w:jc w:val="both"/>
      </w:pPr>
    </w:p>
    <w:p w:rsidR="00A34CD3" w:rsidRDefault="00A34CD3" w:rsidP="00673798">
      <w:pPr>
        <w:ind w:left="-426" w:right="-398"/>
        <w:jc w:val="both"/>
      </w:pPr>
    </w:p>
    <w:p w:rsidR="00A34CD3" w:rsidRDefault="00A34CD3" w:rsidP="00673798">
      <w:pPr>
        <w:ind w:left="-426" w:right="-398"/>
        <w:jc w:val="both"/>
      </w:pPr>
    </w:p>
    <w:p w:rsidR="00A34CD3" w:rsidRDefault="00A34CD3">
      <w:pPr>
        <w:rPr>
          <w:rFonts w:cs="Arial"/>
          <w:b/>
          <w:color w:val="333333"/>
        </w:rPr>
      </w:pPr>
      <w:r>
        <w:rPr>
          <w:rFonts w:cs="Arial"/>
          <w:b/>
          <w:color w:val="333333"/>
        </w:rPr>
        <w:br w:type="page"/>
      </w:r>
    </w:p>
    <w:p w:rsidR="000C631D" w:rsidRDefault="000C631D" w:rsidP="000C631D">
      <w:pPr>
        <w:pStyle w:val="Prrafodelista"/>
        <w:numPr>
          <w:ilvl w:val="0"/>
          <w:numId w:val="6"/>
        </w:numPr>
        <w:autoSpaceDE w:val="0"/>
        <w:autoSpaceDN w:val="0"/>
        <w:adjustRightInd w:val="0"/>
        <w:spacing w:after="0" w:line="240" w:lineRule="auto"/>
        <w:jc w:val="both"/>
        <w:rPr>
          <w:rFonts w:cs="Arial"/>
          <w:b/>
          <w:color w:val="333333"/>
          <w:sz w:val="28"/>
          <w:szCs w:val="28"/>
        </w:rPr>
      </w:pPr>
      <w:r w:rsidRPr="000C631D">
        <w:rPr>
          <w:rFonts w:cs="Arial"/>
          <w:b/>
          <w:color w:val="333333"/>
          <w:sz w:val="28"/>
          <w:szCs w:val="28"/>
        </w:rPr>
        <w:lastRenderedPageBreak/>
        <w:t>MEMORIA DE JUSTIFICACIÓN</w:t>
      </w:r>
      <w:r>
        <w:rPr>
          <w:rFonts w:cs="Arial"/>
          <w:b/>
          <w:color w:val="333333"/>
          <w:sz w:val="28"/>
          <w:szCs w:val="28"/>
        </w:rPr>
        <w:t>.</w:t>
      </w:r>
    </w:p>
    <w:p w:rsidR="000C631D" w:rsidRPr="006A1676" w:rsidRDefault="000C631D" w:rsidP="000C631D">
      <w:pPr>
        <w:pStyle w:val="Prrafodelista"/>
        <w:autoSpaceDE w:val="0"/>
        <w:autoSpaceDN w:val="0"/>
        <w:adjustRightInd w:val="0"/>
        <w:spacing w:after="0" w:line="240" w:lineRule="auto"/>
        <w:ind w:left="644"/>
        <w:jc w:val="both"/>
        <w:rPr>
          <w:rFonts w:cs="Arial"/>
          <w:b/>
          <w:color w:val="333333"/>
          <w:sz w:val="24"/>
          <w:szCs w:val="24"/>
        </w:rPr>
      </w:pPr>
      <w:r w:rsidRPr="006A1676">
        <w:rPr>
          <w:rFonts w:cs="Arial"/>
          <w:b/>
          <w:color w:val="333333"/>
          <w:sz w:val="24"/>
          <w:szCs w:val="24"/>
        </w:rPr>
        <w:t>Memoria de justificación de reducción de emisiones de gases de efecto invernadero de al menos un 80% del combustible utilizado en la instalación.</w:t>
      </w:r>
    </w:p>
    <w:p w:rsidR="000C631D" w:rsidRPr="00D377FB" w:rsidRDefault="000C631D" w:rsidP="00D377FB">
      <w:pPr>
        <w:ind w:left="-426" w:right="-398"/>
        <w:jc w:val="both"/>
      </w:pPr>
    </w:p>
    <w:p w:rsidR="00A34CD3" w:rsidRPr="006A1676" w:rsidRDefault="005A7F49" w:rsidP="00A34CD3">
      <w:pPr>
        <w:pStyle w:val="Prrafodelista"/>
        <w:numPr>
          <w:ilvl w:val="0"/>
          <w:numId w:val="4"/>
        </w:numPr>
        <w:autoSpaceDE w:val="0"/>
        <w:autoSpaceDN w:val="0"/>
        <w:adjustRightInd w:val="0"/>
        <w:spacing w:after="0" w:line="240" w:lineRule="auto"/>
        <w:jc w:val="both"/>
        <w:rPr>
          <w:rFonts w:cs="Arial"/>
          <w:b/>
          <w:color w:val="333333"/>
        </w:rPr>
      </w:pPr>
      <w:r w:rsidRPr="006A1676">
        <w:rPr>
          <w:rFonts w:cs="Arial"/>
          <w:b/>
          <w:color w:val="333333"/>
        </w:rPr>
        <w:t>Datos del combustible</w:t>
      </w:r>
      <w:r w:rsidR="000C631D" w:rsidRPr="006A1676">
        <w:rPr>
          <w:rFonts w:cs="Arial"/>
          <w:b/>
          <w:color w:val="333333"/>
        </w:rPr>
        <w:t>.</w:t>
      </w:r>
    </w:p>
    <w:p w:rsidR="00A34CD3" w:rsidRPr="006A1676" w:rsidRDefault="00A34CD3" w:rsidP="006A1676">
      <w:pPr>
        <w:spacing w:after="0"/>
        <w:ind w:left="-425" w:right="-397"/>
        <w:jc w:val="both"/>
        <w:rPr>
          <w:sz w:val="16"/>
          <w:szCs w:val="16"/>
        </w:rPr>
      </w:pPr>
    </w:p>
    <w:p w:rsidR="00A34CD3" w:rsidRPr="006A1676" w:rsidRDefault="000C631D" w:rsidP="00A34CD3">
      <w:pPr>
        <w:pStyle w:val="Prrafodelista"/>
        <w:numPr>
          <w:ilvl w:val="1"/>
          <w:numId w:val="4"/>
        </w:numPr>
        <w:autoSpaceDE w:val="0"/>
        <w:autoSpaceDN w:val="0"/>
        <w:adjustRightInd w:val="0"/>
        <w:spacing w:after="0" w:line="240" w:lineRule="auto"/>
        <w:jc w:val="both"/>
        <w:rPr>
          <w:rFonts w:cs="Arial"/>
          <w:i/>
        </w:rPr>
      </w:pPr>
      <w:r w:rsidRPr="006A1676">
        <w:rPr>
          <w:rFonts w:cs="Arial"/>
          <w:i/>
        </w:rPr>
        <w:t>Descripción según informe de justificación que se adjunta.</w:t>
      </w:r>
    </w:p>
    <w:p w:rsidR="00A34CD3" w:rsidRPr="006A1676" w:rsidRDefault="00A34CD3" w:rsidP="00D377FB">
      <w:pPr>
        <w:pStyle w:val="Prrafodelista"/>
        <w:autoSpaceDE w:val="0"/>
        <w:autoSpaceDN w:val="0"/>
        <w:adjustRightInd w:val="0"/>
        <w:spacing w:after="0" w:line="240" w:lineRule="auto"/>
        <w:ind w:left="1440"/>
        <w:jc w:val="both"/>
        <w:rPr>
          <w:rFonts w:cs="Arial"/>
          <w:i/>
        </w:rPr>
      </w:pPr>
      <w:permStart w:id="508180917" w:edGrp="everyone"/>
    </w:p>
    <w:permEnd w:id="508180917"/>
    <w:p w:rsidR="00A34CD3" w:rsidRPr="006A1676" w:rsidRDefault="005A7F49" w:rsidP="00A34CD3">
      <w:pPr>
        <w:pStyle w:val="Prrafodelista"/>
        <w:numPr>
          <w:ilvl w:val="1"/>
          <w:numId w:val="4"/>
        </w:numPr>
        <w:autoSpaceDE w:val="0"/>
        <w:autoSpaceDN w:val="0"/>
        <w:adjustRightInd w:val="0"/>
        <w:spacing w:after="0" w:line="240" w:lineRule="auto"/>
        <w:jc w:val="both"/>
        <w:rPr>
          <w:rFonts w:cs="Arial"/>
          <w:i/>
        </w:rPr>
      </w:pPr>
      <w:r w:rsidRPr="006A1676">
        <w:rPr>
          <w:rFonts w:cs="Arial"/>
          <w:i/>
        </w:rPr>
        <w:t xml:space="preserve">Emisiones </w:t>
      </w:r>
      <w:r w:rsidR="00305B88" w:rsidRPr="006A1676">
        <w:rPr>
          <w:rFonts w:cs="Arial"/>
          <w:i/>
        </w:rPr>
        <w:t>(E)</w:t>
      </w:r>
      <w:r w:rsidR="000C631D" w:rsidRPr="006A1676">
        <w:rPr>
          <w:rStyle w:val="Refdenotaalpie"/>
          <w:rFonts w:ascii="Xunta Sans" w:hAnsi="Xunta Sans" w:cs="Calibri"/>
          <w:sz w:val="20"/>
          <w:szCs w:val="20"/>
          <w:lang w:val="gl-ES"/>
        </w:rPr>
        <w:footnoteReference w:id="1"/>
      </w:r>
      <w:r w:rsidR="00305B88" w:rsidRPr="006A1676">
        <w:rPr>
          <w:rFonts w:cs="Arial"/>
          <w:i/>
        </w:rPr>
        <w:t xml:space="preserve"> </w:t>
      </w:r>
      <w:r w:rsidR="000C631D" w:rsidRPr="006A1676">
        <w:rPr>
          <w:rFonts w:cs="Arial"/>
          <w:i/>
        </w:rPr>
        <w:t>correspondientes al combustible según informe de justificación que se adjunta (gCO</w:t>
      </w:r>
      <w:r w:rsidR="000C631D" w:rsidRPr="006A1676">
        <w:rPr>
          <w:rFonts w:cs="Arial"/>
          <w:i/>
          <w:vertAlign w:val="subscript"/>
        </w:rPr>
        <w:t>2</w:t>
      </w:r>
      <w:r w:rsidR="000C631D" w:rsidRPr="006A1676">
        <w:rPr>
          <w:rFonts w:cs="Arial"/>
          <w:i/>
        </w:rPr>
        <w:t>eq/MJ)</w:t>
      </w:r>
      <w:r w:rsidR="00E36BC1" w:rsidRPr="006A1676">
        <w:rPr>
          <w:rFonts w:cs="Arial"/>
          <w:i/>
        </w:rPr>
        <w:t>.</w:t>
      </w:r>
    </w:p>
    <w:p w:rsidR="00A34CD3" w:rsidRDefault="00A34CD3" w:rsidP="00940EBA">
      <w:pPr>
        <w:pStyle w:val="Prrafodelista"/>
        <w:autoSpaceDE w:val="0"/>
        <w:autoSpaceDN w:val="0"/>
        <w:adjustRightInd w:val="0"/>
        <w:spacing w:after="0" w:line="240" w:lineRule="auto"/>
        <w:ind w:left="1440"/>
        <w:jc w:val="both"/>
        <w:rPr>
          <w:rFonts w:cs="Arial"/>
          <w:i/>
        </w:rPr>
      </w:pPr>
      <w:permStart w:id="310001057" w:edGrp="everyone"/>
    </w:p>
    <w:permEnd w:id="310001057"/>
    <w:p w:rsidR="008B3578" w:rsidRPr="00940EBA" w:rsidRDefault="008B3578" w:rsidP="00940EBA">
      <w:pPr>
        <w:pStyle w:val="Prrafodelista"/>
        <w:autoSpaceDE w:val="0"/>
        <w:autoSpaceDN w:val="0"/>
        <w:adjustRightInd w:val="0"/>
        <w:spacing w:after="0" w:line="240" w:lineRule="auto"/>
        <w:ind w:left="1440"/>
        <w:jc w:val="both"/>
        <w:rPr>
          <w:rFonts w:cs="Arial"/>
          <w:i/>
        </w:rPr>
      </w:pPr>
    </w:p>
    <w:p w:rsidR="003728DC" w:rsidRPr="006A1676" w:rsidRDefault="005A7F49" w:rsidP="00A34CD3">
      <w:pPr>
        <w:pStyle w:val="Prrafodelista"/>
        <w:numPr>
          <w:ilvl w:val="0"/>
          <w:numId w:val="4"/>
        </w:numPr>
        <w:autoSpaceDE w:val="0"/>
        <w:autoSpaceDN w:val="0"/>
        <w:adjustRightInd w:val="0"/>
        <w:spacing w:after="0" w:line="240" w:lineRule="auto"/>
        <w:jc w:val="both"/>
        <w:rPr>
          <w:rFonts w:cs="Arial"/>
          <w:b/>
          <w:color w:val="333333"/>
        </w:rPr>
      </w:pPr>
      <w:r w:rsidRPr="006A1676">
        <w:rPr>
          <w:rFonts w:cs="Arial"/>
          <w:b/>
          <w:color w:val="333333"/>
        </w:rPr>
        <w:t>Datos de la instalación</w:t>
      </w:r>
      <w:r w:rsidR="000C631D" w:rsidRPr="006A1676">
        <w:rPr>
          <w:rFonts w:cs="Arial"/>
          <w:b/>
          <w:color w:val="333333"/>
        </w:rPr>
        <w:t>.</w:t>
      </w:r>
    </w:p>
    <w:p w:rsidR="00E447DA" w:rsidRPr="006A1676" w:rsidRDefault="00E447DA" w:rsidP="006A1676">
      <w:pPr>
        <w:spacing w:after="0"/>
        <w:ind w:left="-425" w:right="-397"/>
        <w:jc w:val="both"/>
        <w:rPr>
          <w:sz w:val="16"/>
          <w:szCs w:val="16"/>
        </w:rPr>
      </w:pPr>
    </w:p>
    <w:p w:rsidR="003728DC" w:rsidRPr="006A1676" w:rsidRDefault="000C631D" w:rsidP="003728DC">
      <w:pPr>
        <w:pStyle w:val="Prrafodelista"/>
        <w:numPr>
          <w:ilvl w:val="1"/>
          <w:numId w:val="4"/>
        </w:numPr>
        <w:autoSpaceDE w:val="0"/>
        <w:autoSpaceDN w:val="0"/>
        <w:adjustRightInd w:val="0"/>
        <w:spacing w:after="0" w:line="240" w:lineRule="auto"/>
        <w:jc w:val="both"/>
        <w:rPr>
          <w:rFonts w:cs="Arial"/>
          <w:i/>
        </w:rPr>
      </w:pPr>
      <w:r w:rsidRPr="006A1676">
        <w:rPr>
          <w:rFonts w:cs="Arial"/>
          <w:i/>
        </w:rPr>
        <w:t xml:space="preserve">Producción anual de calor útil estimada con el combustible descrito </w:t>
      </w:r>
      <w:r w:rsidR="005A7F49" w:rsidRPr="006A1676">
        <w:rPr>
          <w:rFonts w:cs="Arial"/>
          <w:i/>
        </w:rPr>
        <w:t>(MJ)</w:t>
      </w:r>
      <w:r w:rsidR="003728DC" w:rsidRPr="006A1676">
        <w:rPr>
          <w:rFonts w:cs="Arial"/>
          <w:i/>
        </w:rPr>
        <w:t>.</w:t>
      </w:r>
    </w:p>
    <w:p w:rsidR="00E447DA" w:rsidRPr="006A1676" w:rsidRDefault="00E447DA" w:rsidP="00E447DA">
      <w:pPr>
        <w:pStyle w:val="Prrafodelista"/>
        <w:autoSpaceDE w:val="0"/>
        <w:autoSpaceDN w:val="0"/>
        <w:adjustRightInd w:val="0"/>
        <w:spacing w:after="0" w:line="240" w:lineRule="auto"/>
        <w:ind w:left="1440"/>
        <w:jc w:val="both"/>
        <w:rPr>
          <w:rFonts w:cs="Arial"/>
          <w:i/>
        </w:rPr>
      </w:pPr>
      <w:permStart w:id="1487437387" w:edGrp="everyone"/>
    </w:p>
    <w:permEnd w:id="1487437387"/>
    <w:p w:rsidR="00A34CD3" w:rsidRPr="006A1676" w:rsidRDefault="005A7F49" w:rsidP="003728DC">
      <w:pPr>
        <w:pStyle w:val="Prrafodelista"/>
        <w:numPr>
          <w:ilvl w:val="1"/>
          <w:numId w:val="4"/>
        </w:numPr>
        <w:autoSpaceDE w:val="0"/>
        <w:autoSpaceDN w:val="0"/>
        <w:adjustRightInd w:val="0"/>
        <w:spacing w:after="0" w:line="240" w:lineRule="auto"/>
        <w:jc w:val="both"/>
        <w:rPr>
          <w:rFonts w:cs="Arial"/>
          <w:i/>
        </w:rPr>
      </w:pPr>
      <w:r w:rsidRPr="006A1676">
        <w:rPr>
          <w:rFonts w:cs="Arial"/>
          <w:i/>
        </w:rPr>
        <w:t>Consumo anual estimado de</w:t>
      </w:r>
      <w:r w:rsidR="000C631D" w:rsidRPr="006A1676">
        <w:rPr>
          <w:rFonts w:cs="Arial"/>
          <w:i/>
        </w:rPr>
        <w:t>l</w:t>
      </w:r>
      <w:r w:rsidRPr="006A1676">
        <w:rPr>
          <w:rFonts w:cs="Arial"/>
          <w:i/>
        </w:rPr>
        <w:t xml:space="preserve"> combustible descrito (MJ)</w:t>
      </w:r>
      <w:r w:rsidR="00A34CD3" w:rsidRPr="006A1676">
        <w:rPr>
          <w:rFonts w:cs="Arial"/>
          <w:i/>
        </w:rPr>
        <w:t>.</w:t>
      </w:r>
    </w:p>
    <w:p w:rsidR="005A7F49" w:rsidRPr="006A1676" w:rsidRDefault="005A7F49" w:rsidP="00D377FB">
      <w:pPr>
        <w:pStyle w:val="Prrafodelista"/>
        <w:autoSpaceDE w:val="0"/>
        <w:autoSpaceDN w:val="0"/>
        <w:adjustRightInd w:val="0"/>
        <w:spacing w:after="0" w:line="240" w:lineRule="auto"/>
        <w:ind w:left="1440"/>
        <w:jc w:val="both"/>
        <w:rPr>
          <w:rFonts w:cs="Arial"/>
          <w:i/>
        </w:rPr>
      </w:pPr>
      <w:permStart w:id="1064269996" w:edGrp="everyone"/>
    </w:p>
    <w:permEnd w:id="1064269996"/>
    <w:p w:rsidR="005A7F49" w:rsidRPr="006A1676" w:rsidRDefault="005A7F49" w:rsidP="003728DC">
      <w:pPr>
        <w:pStyle w:val="Prrafodelista"/>
        <w:numPr>
          <w:ilvl w:val="1"/>
          <w:numId w:val="4"/>
        </w:numPr>
        <w:autoSpaceDE w:val="0"/>
        <w:autoSpaceDN w:val="0"/>
        <w:adjustRightInd w:val="0"/>
        <w:spacing w:after="0" w:line="240" w:lineRule="auto"/>
        <w:jc w:val="both"/>
        <w:rPr>
          <w:rFonts w:cs="Arial"/>
          <w:i/>
        </w:rPr>
      </w:pPr>
      <w:r w:rsidRPr="006A1676">
        <w:rPr>
          <w:rFonts w:cs="Arial"/>
          <w:i/>
        </w:rPr>
        <w:t xml:space="preserve">Eficiencia térmica, </w:t>
      </w:r>
      <w:r w:rsidR="0087623E" w:rsidRPr="006A1676">
        <w:rPr>
          <w:rFonts w:cstheme="minorHAnsi"/>
          <w:i/>
        </w:rPr>
        <w:t>ŋ</w:t>
      </w:r>
      <w:r w:rsidRPr="006A1676">
        <w:rPr>
          <w:rFonts w:cs="Arial"/>
          <w:i/>
          <w:vertAlign w:val="subscript"/>
        </w:rPr>
        <w:t>h</w:t>
      </w:r>
      <w:r w:rsidRPr="006A1676">
        <w:rPr>
          <w:rFonts w:cs="Arial"/>
          <w:i/>
        </w:rPr>
        <w:t xml:space="preserve">, </w:t>
      </w:r>
      <w:r w:rsidR="000C631D" w:rsidRPr="006A1676">
        <w:rPr>
          <w:rFonts w:cs="Arial"/>
          <w:i/>
        </w:rPr>
        <w:t xml:space="preserve">definida como la </w:t>
      </w:r>
      <w:r w:rsidRPr="006A1676">
        <w:rPr>
          <w:rFonts w:cs="Arial"/>
          <w:i/>
        </w:rPr>
        <w:t xml:space="preserve">producción anual de calor útil dividida por la </w:t>
      </w:r>
      <w:r w:rsidR="0026305A" w:rsidRPr="006A1676">
        <w:rPr>
          <w:rFonts w:cs="Arial"/>
          <w:i/>
        </w:rPr>
        <w:t>aportación</w:t>
      </w:r>
      <w:r w:rsidRPr="006A1676">
        <w:rPr>
          <w:rFonts w:cs="Arial"/>
          <w:i/>
        </w:rPr>
        <w:t xml:space="preserve"> anual de combustible, </w:t>
      </w:r>
      <w:r w:rsidR="000C631D" w:rsidRPr="006A1676">
        <w:rPr>
          <w:rFonts w:cs="Arial"/>
          <w:i/>
        </w:rPr>
        <w:t xml:space="preserve">sobre la bases de su </w:t>
      </w:r>
      <w:r w:rsidRPr="006A1676">
        <w:rPr>
          <w:rFonts w:cs="Arial"/>
          <w:i/>
        </w:rPr>
        <w:t>contenido energético</w:t>
      </w:r>
      <w:r w:rsidR="0026305A" w:rsidRPr="006A1676">
        <w:rPr>
          <w:rFonts w:cs="Arial"/>
          <w:i/>
        </w:rPr>
        <w:t>)</w:t>
      </w:r>
      <w:r w:rsidRPr="006A1676">
        <w:rPr>
          <w:rFonts w:cs="Arial"/>
          <w:i/>
        </w:rPr>
        <w:t>.</w:t>
      </w:r>
    </w:p>
    <w:p w:rsidR="00E447DA" w:rsidRPr="008B3578" w:rsidRDefault="00E447DA" w:rsidP="008B3578">
      <w:pPr>
        <w:pStyle w:val="Prrafodelista"/>
        <w:autoSpaceDE w:val="0"/>
        <w:autoSpaceDN w:val="0"/>
        <w:adjustRightInd w:val="0"/>
        <w:spacing w:after="0" w:line="240" w:lineRule="auto"/>
        <w:ind w:left="1440"/>
        <w:jc w:val="both"/>
        <w:rPr>
          <w:rFonts w:cs="Arial"/>
          <w:i/>
        </w:rPr>
      </w:pPr>
      <w:permStart w:id="1223116219" w:edGrp="everyone"/>
    </w:p>
    <w:permEnd w:id="1223116219"/>
    <w:p w:rsidR="008B3578" w:rsidRPr="008B3578" w:rsidRDefault="008B3578" w:rsidP="008B3578">
      <w:pPr>
        <w:pStyle w:val="Prrafodelista"/>
        <w:autoSpaceDE w:val="0"/>
        <w:autoSpaceDN w:val="0"/>
        <w:adjustRightInd w:val="0"/>
        <w:spacing w:after="0" w:line="240" w:lineRule="auto"/>
        <w:ind w:left="1440"/>
        <w:jc w:val="both"/>
        <w:rPr>
          <w:rFonts w:cs="Arial"/>
          <w:i/>
        </w:rPr>
      </w:pPr>
    </w:p>
    <w:p w:rsidR="005A7F49" w:rsidRPr="006A1676" w:rsidRDefault="005A7F49" w:rsidP="005A7F49">
      <w:pPr>
        <w:pStyle w:val="Prrafodelista"/>
        <w:numPr>
          <w:ilvl w:val="0"/>
          <w:numId w:val="4"/>
        </w:numPr>
        <w:autoSpaceDE w:val="0"/>
        <w:autoSpaceDN w:val="0"/>
        <w:adjustRightInd w:val="0"/>
        <w:spacing w:after="0" w:line="240" w:lineRule="auto"/>
        <w:jc w:val="both"/>
        <w:rPr>
          <w:rFonts w:cs="Arial"/>
          <w:b/>
          <w:color w:val="333333"/>
        </w:rPr>
      </w:pPr>
      <w:r w:rsidRPr="006A1676">
        <w:rPr>
          <w:rFonts w:cs="Arial"/>
          <w:b/>
          <w:color w:val="333333"/>
        </w:rPr>
        <w:t>Cálculo de las emisiones totales correspondientes a la producción de calor (ECB</w:t>
      </w:r>
      <w:r w:rsidRPr="006A1676">
        <w:rPr>
          <w:rFonts w:cs="Arial"/>
          <w:b/>
          <w:color w:val="333333"/>
          <w:vertAlign w:val="subscript"/>
        </w:rPr>
        <w:t>h</w:t>
      </w:r>
      <w:r w:rsidRPr="006A1676">
        <w:rPr>
          <w:rFonts w:cs="Arial"/>
          <w:b/>
          <w:color w:val="333333"/>
        </w:rPr>
        <w:t>)</w:t>
      </w:r>
    </w:p>
    <w:p w:rsidR="006A1676" w:rsidRPr="006A1676" w:rsidRDefault="006A1676" w:rsidP="006A1676">
      <w:pPr>
        <w:spacing w:after="0"/>
        <w:ind w:left="-425" w:right="-397"/>
        <w:jc w:val="both"/>
        <w:rPr>
          <w:sz w:val="16"/>
          <w:szCs w:val="16"/>
        </w:rPr>
      </w:pPr>
    </w:p>
    <w:p w:rsidR="006A1676" w:rsidRPr="006A1676" w:rsidRDefault="00786F16" w:rsidP="005A7F49">
      <w:pPr>
        <w:pStyle w:val="Prrafodelista"/>
        <w:autoSpaceDE w:val="0"/>
        <w:autoSpaceDN w:val="0"/>
        <w:adjustRightInd w:val="0"/>
        <w:rPr>
          <w:rFonts w:cs="Arial"/>
          <w:u w:val="single"/>
        </w:rPr>
      </w:pPr>
      <m:oMathPara>
        <m:oMath>
          <m:sSub>
            <m:sSubPr>
              <m:ctrlPr>
                <w:rPr>
                  <w:rFonts w:ascii="Cambria Math" w:hAnsi="Cambria Math" w:cstheme="minorHAnsi"/>
                  <w:i/>
                </w:rPr>
              </m:ctrlPr>
            </m:sSubPr>
            <m:e>
              <m:r>
                <w:rPr>
                  <w:rFonts w:ascii="Cambria Math" w:hAnsi="Cambria Math" w:cstheme="minorHAnsi"/>
                </w:rPr>
                <m:t>ECB</m:t>
              </m:r>
            </m:e>
            <m:sub>
              <m:r>
                <w:rPr>
                  <w:rFonts w:ascii="Cambria Math" w:hAnsi="Cambria Math" w:cstheme="minorHAnsi"/>
                </w:rPr>
                <m:t>h</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E</m:t>
              </m:r>
            </m:num>
            <m:den>
              <m:sSub>
                <m:sSubPr>
                  <m:ctrlPr>
                    <w:rPr>
                      <w:rFonts w:ascii="Cambria Math" w:hAnsi="Cambria Math" w:cstheme="minorHAnsi"/>
                      <w:i/>
                    </w:rPr>
                  </m:ctrlPr>
                </m:sSubPr>
                <m:e>
                  <m:r>
                    <w:rPr>
                      <w:rFonts w:ascii="Cambria Math" w:hAnsi="Cambria Math" w:cstheme="minorHAnsi"/>
                    </w:rPr>
                    <m:t>η</m:t>
                  </m:r>
                </m:e>
                <m:sub>
                  <m:r>
                    <w:rPr>
                      <w:rFonts w:ascii="Cambria Math" w:hAnsi="Cambria Math" w:cstheme="minorHAnsi"/>
                    </w:rPr>
                    <m:t>h</m:t>
                  </m:r>
                </m:sub>
              </m:sSub>
            </m:den>
          </m:f>
          <m:r>
            <w:rPr>
              <w:rFonts w:ascii="Cambria Math" w:hAnsi="Cambria Math" w:cstheme="minorHAnsi"/>
            </w:rPr>
            <m:t xml:space="preserve"> </m:t>
          </m:r>
        </m:oMath>
      </m:oMathPara>
    </w:p>
    <w:p w:rsidR="005A7F49" w:rsidRPr="008B3578" w:rsidRDefault="005A7F49" w:rsidP="008B3578">
      <w:pPr>
        <w:pStyle w:val="Prrafodelista"/>
        <w:autoSpaceDE w:val="0"/>
        <w:autoSpaceDN w:val="0"/>
        <w:adjustRightInd w:val="0"/>
        <w:spacing w:after="0" w:line="240" w:lineRule="auto"/>
        <w:ind w:left="1440"/>
        <w:jc w:val="both"/>
        <w:rPr>
          <w:rFonts w:cs="Arial"/>
          <w:i/>
        </w:rPr>
      </w:pPr>
      <w:permStart w:id="1295189884" w:edGrp="everyone"/>
    </w:p>
    <w:permEnd w:id="1295189884"/>
    <w:p w:rsidR="008B3578" w:rsidRPr="008B3578" w:rsidRDefault="008B3578" w:rsidP="008B3578">
      <w:pPr>
        <w:pStyle w:val="Prrafodelista"/>
        <w:autoSpaceDE w:val="0"/>
        <w:autoSpaceDN w:val="0"/>
        <w:adjustRightInd w:val="0"/>
        <w:spacing w:after="0" w:line="240" w:lineRule="auto"/>
        <w:ind w:left="1440"/>
        <w:jc w:val="both"/>
        <w:rPr>
          <w:rFonts w:cs="Arial"/>
          <w:i/>
        </w:rPr>
      </w:pPr>
    </w:p>
    <w:p w:rsidR="00E447DA" w:rsidRPr="006A1676" w:rsidRDefault="005A7F49" w:rsidP="005A7F49">
      <w:pPr>
        <w:pStyle w:val="Prrafodelista"/>
        <w:numPr>
          <w:ilvl w:val="0"/>
          <w:numId w:val="4"/>
        </w:numPr>
        <w:autoSpaceDE w:val="0"/>
        <w:autoSpaceDN w:val="0"/>
        <w:adjustRightInd w:val="0"/>
        <w:spacing w:after="0" w:line="240" w:lineRule="auto"/>
        <w:jc w:val="both"/>
        <w:rPr>
          <w:rFonts w:cs="Arial"/>
          <w:b/>
          <w:i/>
          <w:color w:val="333333"/>
        </w:rPr>
      </w:pPr>
      <w:r w:rsidRPr="006A1676">
        <w:rPr>
          <w:rFonts w:cs="Arial"/>
          <w:b/>
          <w:i/>
          <w:color w:val="333333"/>
        </w:rPr>
        <w:t>Cálculo de la reducción de emisiones:</w:t>
      </w:r>
    </w:p>
    <w:p w:rsidR="005A7F49" w:rsidRPr="006A1676" w:rsidRDefault="005A7F49" w:rsidP="006A1676">
      <w:pPr>
        <w:spacing w:after="0"/>
        <w:ind w:left="-425" w:right="-397"/>
        <w:jc w:val="both"/>
        <w:rPr>
          <w:sz w:val="16"/>
          <w:szCs w:val="16"/>
        </w:rPr>
      </w:pPr>
    </w:p>
    <w:p w:rsidR="006A1676" w:rsidRPr="006A1676" w:rsidRDefault="006A1676" w:rsidP="005A7F49">
      <w:pPr>
        <w:pStyle w:val="Prrafodelista"/>
        <w:autoSpaceDE w:val="0"/>
        <w:autoSpaceDN w:val="0"/>
        <w:adjustRightInd w:val="0"/>
        <w:spacing w:after="0" w:line="240" w:lineRule="auto"/>
        <w:jc w:val="both"/>
      </w:pPr>
      <m:oMathPara>
        <m:oMath>
          <m:r>
            <w:rPr>
              <w:rFonts w:ascii="Cambria Math" w:hAnsi="Cambria Math" w:cs="Arial"/>
              <w:color w:val="333333"/>
            </w:rPr>
            <m:t>REDUCCIÓN</m:t>
          </m:r>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ECF</m:t>
                  </m:r>
                </m:e>
                <m:sub>
                  <m:r>
                    <w:rPr>
                      <w:rFonts w:ascii="Cambria Math" w:hAnsi="Cambria Math" w:cstheme="minorHAnsi"/>
                    </w:rPr>
                    <m:t>h</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ECB</m:t>
                  </m:r>
                </m:e>
                <m:sub>
                  <m:r>
                    <w:rPr>
                      <w:rFonts w:ascii="Cambria Math" w:hAnsi="Cambria Math" w:cstheme="minorHAnsi"/>
                    </w:rPr>
                    <m:t>h</m:t>
                  </m:r>
                </m:sub>
              </m:sSub>
            </m:num>
            <m:den>
              <m:sSub>
                <m:sSubPr>
                  <m:ctrlPr>
                    <w:rPr>
                      <w:rFonts w:ascii="Cambria Math" w:hAnsi="Cambria Math" w:cstheme="minorHAnsi"/>
                      <w:i/>
                    </w:rPr>
                  </m:ctrlPr>
                </m:sSubPr>
                <m:e>
                  <m:r>
                    <w:rPr>
                      <w:rFonts w:ascii="Cambria Math" w:hAnsi="Cambria Math" w:cstheme="minorHAnsi"/>
                    </w:rPr>
                    <m:t>ECF</m:t>
                  </m:r>
                </m:e>
                <m:sub>
                  <m:r>
                    <w:rPr>
                      <w:rFonts w:ascii="Cambria Math" w:hAnsi="Cambria Math" w:cstheme="minorHAnsi"/>
                    </w:rPr>
                    <m:t>h</m:t>
                  </m:r>
                </m:sub>
              </m:sSub>
            </m:den>
          </m:f>
        </m:oMath>
      </m:oMathPara>
    </w:p>
    <w:p w:rsidR="006A1676" w:rsidRPr="008B3578" w:rsidRDefault="006A1676" w:rsidP="008B3578">
      <w:pPr>
        <w:pStyle w:val="Prrafodelista"/>
        <w:autoSpaceDE w:val="0"/>
        <w:autoSpaceDN w:val="0"/>
        <w:adjustRightInd w:val="0"/>
        <w:spacing w:after="0" w:line="240" w:lineRule="auto"/>
        <w:ind w:left="1440"/>
        <w:jc w:val="both"/>
        <w:rPr>
          <w:rFonts w:cs="Arial"/>
          <w:i/>
        </w:rPr>
      </w:pPr>
      <w:permStart w:id="1829309416" w:edGrp="everyone"/>
    </w:p>
    <w:permEnd w:id="1829309416"/>
    <w:p w:rsidR="005A7F49" w:rsidRPr="006A1676" w:rsidRDefault="006A1676" w:rsidP="005A7F49">
      <w:pPr>
        <w:pStyle w:val="Prrafodelista"/>
        <w:autoSpaceDE w:val="0"/>
        <w:autoSpaceDN w:val="0"/>
        <w:adjustRightInd w:val="0"/>
        <w:spacing w:after="0" w:line="240" w:lineRule="auto"/>
        <w:jc w:val="both"/>
        <w:rPr>
          <w:rFonts w:cs="Arial"/>
          <w:color w:val="333333"/>
        </w:rPr>
      </w:pPr>
      <w:r w:rsidRPr="006A1676">
        <w:rPr>
          <w:rFonts w:cs="Arial"/>
          <w:color w:val="333333"/>
        </w:rPr>
        <w:t xml:space="preserve">siendo </w:t>
      </w:r>
      <w:r w:rsidRPr="006A1676">
        <w:rPr>
          <w:rFonts w:ascii="Cambria Math" w:hAnsi="Cambria Math" w:cs="Cambria Math"/>
          <w:color w:val="333333"/>
        </w:rPr>
        <w:t>𝐸𝐶𝐹ℎ</w:t>
      </w:r>
      <w:r w:rsidRPr="006A1676">
        <w:rPr>
          <w:rFonts w:cs="Arial"/>
          <w:color w:val="333333"/>
        </w:rPr>
        <w:t>= 80 gCO</w:t>
      </w:r>
      <w:r w:rsidRPr="006A1676">
        <w:rPr>
          <w:rFonts w:cs="Arial"/>
          <w:color w:val="333333"/>
          <w:vertAlign w:val="subscript"/>
        </w:rPr>
        <w:t>2</w:t>
      </w:r>
      <w:r w:rsidRPr="006A1676">
        <w:rPr>
          <w:rFonts w:cs="Arial"/>
          <w:color w:val="333333"/>
        </w:rPr>
        <w:t>eq/MJ.</w:t>
      </w:r>
    </w:p>
    <w:p w:rsidR="00DF59DA" w:rsidRPr="008B3578" w:rsidRDefault="00DF59DA" w:rsidP="008B3578">
      <w:pPr>
        <w:pStyle w:val="Prrafodelista"/>
        <w:autoSpaceDE w:val="0"/>
        <w:autoSpaceDN w:val="0"/>
        <w:adjustRightInd w:val="0"/>
        <w:spacing w:after="0" w:line="240" w:lineRule="auto"/>
        <w:ind w:left="1440"/>
        <w:jc w:val="both"/>
        <w:rPr>
          <w:rFonts w:cs="Arial"/>
          <w:i/>
        </w:rPr>
      </w:pPr>
      <w:permStart w:id="235489204" w:edGrp="everyone"/>
    </w:p>
    <w:permEnd w:id="235489204"/>
    <w:p w:rsidR="00DF59DA" w:rsidRPr="008B3578" w:rsidRDefault="00DF59DA" w:rsidP="008B3578">
      <w:pPr>
        <w:pStyle w:val="Prrafodelista"/>
        <w:autoSpaceDE w:val="0"/>
        <w:autoSpaceDN w:val="0"/>
        <w:adjustRightInd w:val="0"/>
        <w:spacing w:after="0" w:line="240" w:lineRule="auto"/>
        <w:ind w:left="1440"/>
        <w:jc w:val="both"/>
        <w:rPr>
          <w:rFonts w:cs="Arial"/>
          <w:i/>
        </w:rPr>
      </w:pPr>
    </w:p>
    <w:permStart w:id="1392322727" w:edGrp="everyone"/>
    <w:p w:rsidR="00DF59DA" w:rsidRDefault="00DF59DA" w:rsidP="00DF59DA">
      <w:pPr>
        <w:spacing w:after="0"/>
        <w:ind w:left="-425" w:right="-397"/>
        <w:jc w:val="both"/>
        <w:rPr>
          <w:sz w:val="16"/>
          <w:szCs w:val="16"/>
        </w:rPr>
      </w:pPr>
      <w:r w:rsidRPr="00DF59DA">
        <w:rPr>
          <w:noProof/>
          <w:sz w:val="16"/>
          <w:szCs w:val="16"/>
          <w:lang w:eastAsia="es-ES"/>
        </w:rPr>
        <mc:AlternateContent>
          <mc:Choice Requires="wps">
            <w:drawing>
              <wp:anchor distT="0" distB="0" distL="114300" distR="114300" simplePos="0" relativeHeight="251669504" behindDoc="0" locked="0" layoutInCell="1" allowOverlap="1" wp14:anchorId="7203A5B6" wp14:editId="10F9202B">
                <wp:simplePos x="0" y="0"/>
                <wp:positionH relativeFrom="column">
                  <wp:posOffset>3919994</wp:posOffset>
                </wp:positionH>
                <wp:positionV relativeFrom="paragraph">
                  <wp:posOffset>6571</wp:posOffset>
                </wp:positionV>
                <wp:extent cx="2081283" cy="846161"/>
                <wp:effectExtent l="0" t="0" r="14605" b="11430"/>
                <wp:wrapNone/>
                <wp:docPr id="3" name="Rectángulo 3"/>
                <wp:cNvGraphicFramePr/>
                <a:graphic xmlns:a="http://schemas.openxmlformats.org/drawingml/2006/main">
                  <a:graphicData uri="http://schemas.microsoft.com/office/word/2010/wordprocessingShape">
                    <wps:wsp>
                      <wps:cNvSpPr/>
                      <wps:spPr>
                        <a:xfrm>
                          <a:off x="0" y="0"/>
                          <a:ext cx="2081283" cy="8461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D77E0" id="Rectángulo 3" o:spid="_x0000_s1026" style="position:absolute;margin-left:308.65pt;margin-top:.5pt;width:163.9pt;height:6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v7mAIAAIYFAAAOAAAAZHJzL2Uyb0RvYy54bWysVM1u2zAMvg/YOwi6r7bTtMuMOkWQIsOA&#10;og3aDj2rshQbkEVNUuJkb7Nn2YuNkn+SdcUOw3JQRJH8SH4meXW9bxTZCetq0AXNzlJKhOZQ1npT&#10;0K9Pqw8zSpxnumQKtCjoQTh6PX//7qo1uZhABaoUliCIdnlrClp5b/IkcbwSDXNnYIRGpQTbMI+i&#10;3SSlZS2iNyqZpOll0oItjQUunMPXm05J5xFfSsH9vZROeKIKirn5eNp4voQzmV+xfGOZqWrep8H+&#10;IYuG1RqDjlA3zDOytfUfUE3NLTiQ/oxDk4CUNRexBqwmS19V81gxI2ItSI4zI03u/8Hyu93akros&#10;6DklmjX4iR6QtJ8/9GargJwHglrjcrR7NGvbSw6vodq9tE34xzrIPpJ6GEkVe084Pk7SWTaZITpH&#10;3Wx6mV1mATQ5ehvr/GcBDQmXglqMH7lku1vnO9PBJATTsKqVwneWKx1OB6ouw1sUQueIpbJkx/Cb&#10;+/0Q7cQKYwfPJBTWlRJv/qBEh/ogJHISko+JxG48YjLOhfZZp6pYKbpQFyn++tJGj1io0ggYkCUm&#10;OWL3AL/nO2B3Zff2wVXEZh6d078l1jmPHjEyaD86N7UG+xaAwqr6yJ39QFJHTWDpBcoDdoyFbpSc&#10;4asaP9stc37NLM4OThnuA3+Ph1TQFhT6GyUV2O9vvQd7bGnUUtLiLBbUfdsyKyhRXzQ2+6dsOg3D&#10;G4XpxccJCvZU83Kq0dtmCfjpM9w8hsdrsPdquEoLzTOujUWIiiqmOcYuKPd2EJa+2xG4eLhYLKIZ&#10;Dqxh/lY/Gh7AA6uhLZ/2z8yavnc9dv0dDHPL8lct3NkGTw2LrQdZx/4+8trzjcMeG6dfTGGbnMrR&#10;6rg+578AAAD//wMAUEsDBBQABgAIAAAAIQA++OWp3wAAAAkBAAAPAAAAZHJzL2Rvd25yZXYueG1s&#10;TI9PS8NAEMXvgt9hGcFLsZuYWjVmU0RRehDBqgdvk+yYxGZnQ3bbxm/veNLj4/d4f4rV5Hq1pzF0&#10;ng2k8wQUce1tx42Bt9eHsytQISJb7D2TgW8KsCqPjwrMrT/wC+03sVESwiFHA22MQ651qFtyGOZ+&#10;IBb26UeHUeTYaDviQcJdr8+TZKkddiwNLQ5011K93eycgY/1FJuv9DE+bXH2Plu3Vf18XxlzejLd&#10;3oCKNMU/M/zOl+lQyqbK79gG1RtYppeZWAXIJeHXi4sUVCU6W2Sgy0L/f1D+AAAA//8DAFBLAQIt&#10;ABQABgAIAAAAIQC2gziS/gAAAOEBAAATAAAAAAAAAAAAAAAAAAAAAABbQ29udGVudF9UeXBlc10u&#10;eG1sUEsBAi0AFAAGAAgAAAAhADj9If/WAAAAlAEAAAsAAAAAAAAAAAAAAAAALwEAAF9yZWxzLy5y&#10;ZWxzUEsBAi0AFAAGAAgAAAAhAHI5y/uYAgAAhgUAAA4AAAAAAAAAAAAAAAAALgIAAGRycy9lMm9E&#10;b2MueG1sUEsBAi0AFAAGAAgAAAAhAD745anfAAAACQEAAA8AAAAAAAAAAAAAAAAA8gQAAGRycy9k&#10;b3ducmV2LnhtbFBLBQYAAAAABAAEAPMAAAD+BQAAAAA=&#10;" filled="f" strokecolor="black [3213]" strokeweight="1pt"/>
            </w:pict>
          </mc:Fallback>
        </mc:AlternateContent>
      </w:r>
      <w:permEnd w:id="1392322727"/>
    </w:p>
    <w:p w:rsidR="00DF59DA" w:rsidRDefault="00DF59DA" w:rsidP="00DF59DA">
      <w:pPr>
        <w:spacing w:after="0"/>
        <w:ind w:left="-425" w:right="-397"/>
        <w:jc w:val="both"/>
        <w:rPr>
          <w:sz w:val="16"/>
          <w:szCs w:val="16"/>
        </w:rPr>
      </w:pPr>
    </w:p>
    <w:p w:rsidR="00D377FB" w:rsidRPr="00DF59DA" w:rsidRDefault="00D377FB" w:rsidP="00DF59DA">
      <w:pPr>
        <w:spacing w:after="0"/>
        <w:ind w:left="-425" w:right="-397"/>
        <w:jc w:val="both"/>
        <w:rPr>
          <w:sz w:val="16"/>
          <w:szCs w:val="16"/>
        </w:rPr>
      </w:pPr>
    </w:p>
    <w:p w:rsidR="000C631D" w:rsidRPr="00DF59DA" w:rsidRDefault="000C631D" w:rsidP="00DF59DA">
      <w:pPr>
        <w:spacing w:after="0"/>
        <w:ind w:left="-425" w:right="-397"/>
        <w:jc w:val="both"/>
        <w:rPr>
          <w:sz w:val="16"/>
          <w:szCs w:val="16"/>
        </w:rPr>
      </w:pPr>
    </w:p>
    <w:p w:rsidR="00DF59DA" w:rsidRPr="00DF59DA" w:rsidRDefault="00DF59DA" w:rsidP="008B3578">
      <w:pPr>
        <w:ind w:left="-426" w:right="-398"/>
        <w:jc w:val="both"/>
        <w:rPr>
          <w:sz w:val="16"/>
          <w:szCs w:val="16"/>
        </w:rPr>
      </w:pPr>
      <w:r>
        <w:t xml:space="preserve">  </w:t>
      </w:r>
      <w:r>
        <w:tab/>
        <w:t xml:space="preserve">   </w:t>
      </w:r>
      <w:r w:rsidR="00D377FB">
        <w:t xml:space="preserve">         </w:t>
      </w:r>
      <w:r>
        <w:t xml:space="preserve">        Firmado por técnico competente o empresa instaladora:</w:t>
      </w:r>
      <w:r w:rsidRPr="00DF59DA">
        <w:rPr>
          <w:sz w:val="16"/>
          <w:szCs w:val="16"/>
        </w:rPr>
        <w:br w:type="page"/>
      </w:r>
    </w:p>
    <w:p w:rsidR="00370F4D" w:rsidRDefault="00370F4D" w:rsidP="00370F4D">
      <w:pPr>
        <w:pStyle w:val="Prrafodelista"/>
        <w:numPr>
          <w:ilvl w:val="0"/>
          <w:numId w:val="6"/>
        </w:numPr>
        <w:autoSpaceDE w:val="0"/>
        <w:autoSpaceDN w:val="0"/>
        <w:adjustRightInd w:val="0"/>
        <w:spacing w:after="0" w:line="240" w:lineRule="auto"/>
        <w:jc w:val="both"/>
        <w:rPr>
          <w:rFonts w:cs="Arial"/>
          <w:b/>
          <w:color w:val="333333"/>
          <w:sz w:val="28"/>
          <w:szCs w:val="28"/>
        </w:rPr>
      </w:pPr>
      <w:r>
        <w:rPr>
          <w:rFonts w:cs="Arial"/>
          <w:b/>
          <w:color w:val="333333"/>
          <w:sz w:val="28"/>
          <w:szCs w:val="28"/>
        </w:rPr>
        <w:lastRenderedPageBreak/>
        <w:t>INFORME</w:t>
      </w:r>
      <w:r w:rsidRPr="000C631D">
        <w:rPr>
          <w:rFonts w:cs="Arial"/>
          <w:b/>
          <w:color w:val="333333"/>
          <w:sz w:val="28"/>
          <w:szCs w:val="28"/>
        </w:rPr>
        <w:t xml:space="preserve"> DE JUSTIFICACIÓN</w:t>
      </w:r>
      <w:r>
        <w:rPr>
          <w:rFonts w:cs="Arial"/>
          <w:b/>
          <w:color w:val="333333"/>
          <w:sz w:val="28"/>
          <w:szCs w:val="28"/>
        </w:rPr>
        <w:t>.</w:t>
      </w:r>
    </w:p>
    <w:p w:rsidR="00370F4D" w:rsidRPr="006A1676" w:rsidRDefault="00370F4D" w:rsidP="00370F4D">
      <w:pPr>
        <w:pStyle w:val="Prrafodelista"/>
        <w:autoSpaceDE w:val="0"/>
        <w:autoSpaceDN w:val="0"/>
        <w:adjustRightInd w:val="0"/>
        <w:spacing w:after="0" w:line="240" w:lineRule="auto"/>
        <w:ind w:left="644"/>
        <w:jc w:val="both"/>
        <w:rPr>
          <w:rFonts w:cs="Arial"/>
          <w:b/>
          <w:color w:val="333333"/>
          <w:sz w:val="24"/>
          <w:szCs w:val="24"/>
        </w:rPr>
      </w:pPr>
      <w:r>
        <w:rPr>
          <w:rFonts w:cs="Arial"/>
          <w:b/>
          <w:color w:val="333333"/>
          <w:sz w:val="24"/>
          <w:szCs w:val="24"/>
        </w:rPr>
        <w:t xml:space="preserve">Informe </w:t>
      </w:r>
      <w:r w:rsidRPr="006A1676">
        <w:rPr>
          <w:rFonts w:cs="Arial"/>
          <w:b/>
          <w:color w:val="333333"/>
          <w:sz w:val="24"/>
          <w:szCs w:val="24"/>
        </w:rPr>
        <w:t>de justificación de</w:t>
      </w:r>
      <w:r>
        <w:rPr>
          <w:rFonts w:cs="Arial"/>
          <w:b/>
          <w:color w:val="333333"/>
          <w:sz w:val="24"/>
          <w:szCs w:val="24"/>
        </w:rPr>
        <w:t>l valor de las emisiones procedentes de la producción del combustible (valor de E)</w:t>
      </w:r>
      <w:r w:rsidRPr="006A1676">
        <w:rPr>
          <w:rFonts w:cs="Arial"/>
          <w:b/>
          <w:color w:val="333333"/>
          <w:sz w:val="24"/>
          <w:szCs w:val="24"/>
        </w:rPr>
        <w:t>.</w:t>
      </w:r>
    </w:p>
    <w:p w:rsidR="000C631D" w:rsidRDefault="000C631D" w:rsidP="00673798">
      <w:pPr>
        <w:ind w:left="-426" w:right="-398"/>
        <w:jc w:val="both"/>
      </w:pPr>
    </w:p>
    <w:p w:rsidR="00370F4D" w:rsidRPr="006A1676" w:rsidRDefault="007E2F9E" w:rsidP="00370F4D">
      <w:pPr>
        <w:pStyle w:val="Prrafodelista"/>
        <w:numPr>
          <w:ilvl w:val="0"/>
          <w:numId w:val="7"/>
        </w:numPr>
        <w:autoSpaceDE w:val="0"/>
        <w:autoSpaceDN w:val="0"/>
        <w:adjustRightInd w:val="0"/>
        <w:spacing w:after="0" w:line="240" w:lineRule="auto"/>
        <w:jc w:val="both"/>
        <w:rPr>
          <w:rFonts w:cs="Arial"/>
          <w:b/>
          <w:color w:val="333333"/>
        </w:rPr>
      </w:pPr>
      <w:r>
        <w:rPr>
          <w:rFonts w:cs="Arial"/>
          <w:b/>
          <w:color w:val="333333"/>
        </w:rPr>
        <w:t>Datos relativos al combustible.</w:t>
      </w:r>
    </w:p>
    <w:p w:rsidR="00370F4D" w:rsidRPr="006A1676" w:rsidRDefault="00370F4D" w:rsidP="00370F4D">
      <w:pPr>
        <w:spacing w:after="0"/>
        <w:ind w:left="-425" w:right="-397"/>
        <w:jc w:val="both"/>
        <w:rPr>
          <w:sz w:val="16"/>
          <w:szCs w:val="16"/>
        </w:rPr>
      </w:pPr>
    </w:p>
    <w:p w:rsidR="007E2F9E" w:rsidRPr="00BE2396" w:rsidRDefault="007E2F9E" w:rsidP="00DF59DA">
      <w:pPr>
        <w:autoSpaceDE w:val="0"/>
        <w:autoSpaceDN w:val="0"/>
        <w:adjustRightInd w:val="0"/>
        <w:spacing w:after="0" w:line="240" w:lineRule="auto"/>
        <w:ind w:firstLine="426"/>
        <w:jc w:val="both"/>
        <w:rPr>
          <w:rFonts w:cs="Arial"/>
          <w:b/>
        </w:rPr>
      </w:pPr>
      <w:r w:rsidRPr="00BE2396">
        <w:rPr>
          <w:rFonts w:cs="Arial"/>
          <w:b/>
        </w:rPr>
        <w:t>1.1 Datos de la producción del combustible.</w:t>
      </w:r>
    </w:p>
    <w:p w:rsidR="007E2F9E" w:rsidRPr="00291978" w:rsidRDefault="007E2F9E" w:rsidP="00291978">
      <w:pPr>
        <w:spacing w:after="0"/>
        <w:ind w:left="-425" w:right="-397"/>
        <w:jc w:val="both"/>
        <w:rPr>
          <w:sz w:val="16"/>
          <w:szCs w:val="16"/>
        </w:rPr>
      </w:pPr>
    </w:p>
    <w:p w:rsidR="007E2F9E" w:rsidRDefault="007E2F9E" w:rsidP="007E2F9E">
      <w:pPr>
        <w:pStyle w:val="Prrafodelista"/>
        <w:numPr>
          <w:ilvl w:val="1"/>
          <w:numId w:val="4"/>
        </w:numPr>
        <w:autoSpaceDE w:val="0"/>
        <w:autoSpaceDN w:val="0"/>
        <w:adjustRightInd w:val="0"/>
        <w:spacing w:after="0" w:line="240" w:lineRule="auto"/>
        <w:jc w:val="both"/>
        <w:rPr>
          <w:rFonts w:cs="Arial"/>
          <w:i/>
        </w:rPr>
      </w:pPr>
      <w:r>
        <w:rPr>
          <w:rFonts w:cs="Arial"/>
          <w:i/>
        </w:rPr>
        <w:t>Datos generales:</w:t>
      </w:r>
    </w:p>
    <w:p w:rsidR="007E2F9E" w:rsidRPr="00291978" w:rsidRDefault="007E2F9E" w:rsidP="008B3578">
      <w:pPr>
        <w:spacing w:after="0"/>
        <w:ind w:left="1560" w:right="-397" w:hanging="142"/>
        <w:jc w:val="both"/>
        <w:rPr>
          <w:sz w:val="16"/>
          <w:szCs w:val="16"/>
        </w:rPr>
      </w:pPr>
      <w:permStart w:id="76941709" w:edGrp="everyone"/>
    </w:p>
    <w:permEnd w:id="76941709"/>
    <w:p w:rsidR="007E2F9E" w:rsidRDefault="004B30CC" w:rsidP="007E2F9E">
      <w:pPr>
        <w:pStyle w:val="Prrafodelista"/>
        <w:autoSpaceDE w:val="0"/>
        <w:autoSpaceDN w:val="0"/>
        <w:adjustRightInd w:val="0"/>
        <w:spacing w:after="0" w:line="240" w:lineRule="auto"/>
        <w:ind w:left="1440"/>
        <w:jc w:val="both"/>
        <w:rPr>
          <w:rFonts w:cs="Arial"/>
          <w:i/>
        </w:rPr>
      </w:pPr>
      <w:r>
        <w:rPr>
          <w:rFonts w:cs="Arial"/>
          <w:i/>
        </w:rPr>
        <w:t xml:space="preserve">a.1. </w:t>
      </w:r>
      <w:r w:rsidR="007E2F9E" w:rsidRPr="007E2F9E">
        <w:rPr>
          <w:rFonts w:cs="Arial"/>
          <w:i/>
        </w:rPr>
        <w:t>Denominación del fabricante.</w:t>
      </w:r>
    </w:p>
    <w:p w:rsidR="007E2F9E" w:rsidRPr="007E2F9E" w:rsidRDefault="007E2F9E" w:rsidP="00291978">
      <w:pPr>
        <w:pStyle w:val="Prrafodelista"/>
        <w:autoSpaceDE w:val="0"/>
        <w:autoSpaceDN w:val="0"/>
        <w:adjustRightInd w:val="0"/>
        <w:spacing w:after="0" w:line="240" w:lineRule="auto"/>
        <w:ind w:left="1440"/>
        <w:jc w:val="both"/>
        <w:rPr>
          <w:rFonts w:cs="Arial"/>
          <w:i/>
        </w:rPr>
      </w:pPr>
      <w:permStart w:id="108727993" w:edGrp="everyone"/>
    </w:p>
    <w:permEnd w:id="108727993"/>
    <w:p w:rsidR="007E2F9E" w:rsidRDefault="00DF59DA" w:rsidP="007E2F9E">
      <w:pPr>
        <w:pStyle w:val="Prrafodelista"/>
        <w:autoSpaceDE w:val="0"/>
        <w:autoSpaceDN w:val="0"/>
        <w:adjustRightInd w:val="0"/>
        <w:spacing w:after="0" w:line="240" w:lineRule="auto"/>
        <w:ind w:left="1440"/>
        <w:jc w:val="both"/>
        <w:rPr>
          <w:rFonts w:cs="Arial"/>
          <w:i/>
        </w:rPr>
      </w:pPr>
      <w:r>
        <w:rPr>
          <w:rFonts w:cs="Arial"/>
          <w:i/>
        </w:rPr>
        <w:t>a.</w:t>
      </w:r>
      <w:r w:rsidR="004B30CC">
        <w:rPr>
          <w:rFonts w:cs="Arial"/>
          <w:i/>
        </w:rPr>
        <w:t xml:space="preserve">2. </w:t>
      </w:r>
      <w:r w:rsidR="007E2F9E" w:rsidRPr="007E2F9E">
        <w:rPr>
          <w:rFonts w:cs="Arial"/>
          <w:i/>
        </w:rPr>
        <w:t>Ubicación de la planta.</w:t>
      </w:r>
    </w:p>
    <w:p w:rsidR="007E2F9E" w:rsidRPr="007E2F9E" w:rsidRDefault="007E2F9E" w:rsidP="00291978">
      <w:pPr>
        <w:pStyle w:val="Prrafodelista"/>
        <w:autoSpaceDE w:val="0"/>
        <w:autoSpaceDN w:val="0"/>
        <w:adjustRightInd w:val="0"/>
        <w:spacing w:after="0" w:line="240" w:lineRule="auto"/>
        <w:ind w:left="1440"/>
        <w:jc w:val="both"/>
        <w:rPr>
          <w:rFonts w:cs="Arial"/>
          <w:i/>
        </w:rPr>
      </w:pPr>
      <w:permStart w:id="1154302765" w:edGrp="everyone"/>
    </w:p>
    <w:permEnd w:id="1154302765"/>
    <w:p w:rsidR="00370F4D" w:rsidRPr="006A1676" w:rsidRDefault="004B30CC" w:rsidP="004B30CC">
      <w:pPr>
        <w:pStyle w:val="Prrafodelista"/>
        <w:autoSpaceDE w:val="0"/>
        <w:autoSpaceDN w:val="0"/>
        <w:adjustRightInd w:val="0"/>
        <w:spacing w:after="0" w:line="240" w:lineRule="auto"/>
        <w:ind w:left="1440"/>
        <w:jc w:val="both"/>
        <w:rPr>
          <w:rFonts w:cs="Arial"/>
          <w:i/>
        </w:rPr>
      </w:pPr>
      <w:r>
        <w:rPr>
          <w:rFonts w:cs="Arial"/>
          <w:i/>
        </w:rPr>
        <w:t xml:space="preserve">a.3. </w:t>
      </w:r>
      <w:r w:rsidR="007E2F9E" w:rsidRPr="007E2F9E">
        <w:rPr>
          <w:rFonts w:cs="Arial"/>
          <w:i/>
        </w:rPr>
        <w:t xml:space="preserve">Descripción del combustible indicando tipo de combustible (astillas, briquetas, pellets, etc.), materia prima (desechos forestales, madera de tronco, etc.), humedad, PCI, norma de </w:t>
      </w:r>
      <w:r w:rsidR="007E2F9E">
        <w:rPr>
          <w:rFonts w:cs="Arial"/>
          <w:i/>
        </w:rPr>
        <w:t>aplicación y clase (si procede).</w:t>
      </w:r>
    </w:p>
    <w:p w:rsidR="000C631D" w:rsidRDefault="000C631D" w:rsidP="008B3578">
      <w:pPr>
        <w:pStyle w:val="Prrafodelista"/>
        <w:autoSpaceDE w:val="0"/>
        <w:autoSpaceDN w:val="0"/>
        <w:adjustRightInd w:val="0"/>
        <w:spacing w:after="0" w:line="240" w:lineRule="auto"/>
        <w:ind w:left="1440"/>
        <w:jc w:val="both"/>
        <w:rPr>
          <w:rFonts w:cs="Arial"/>
          <w:i/>
        </w:rPr>
      </w:pPr>
      <w:permStart w:id="1354833836" w:edGrp="everyone"/>
    </w:p>
    <w:permEnd w:id="1354833836"/>
    <w:p w:rsidR="008B3578" w:rsidRPr="008B3578" w:rsidRDefault="008B3578" w:rsidP="008B3578">
      <w:pPr>
        <w:pStyle w:val="Prrafodelista"/>
        <w:autoSpaceDE w:val="0"/>
        <w:autoSpaceDN w:val="0"/>
        <w:adjustRightInd w:val="0"/>
        <w:spacing w:after="0" w:line="240" w:lineRule="auto"/>
        <w:ind w:left="1440"/>
        <w:jc w:val="both"/>
        <w:rPr>
          <w:rFonts w:cs="Arial"/>
          <w:i/>
        </w:rPr>
      </w:pPr>
    </w:p>
    <w:p w:rsidR="000C631D" w:rsidRPr="007E2F9E" w:rsidRDefault="007E2F9E" w:rsidP="007E2F9E">
      <w:pPr>
        <w:pStyle w:val="Prrafodelista"/>
        <w:numPr>
          <w:ilvl w:val="1"/>
          <w:numId w:val="4"/>
        </w:numPr>
        <w:autoSpaceDE w:val="0"/>
        <w:autoSpaceDN w:val="0"/>
        <w:adjustRightInd w:val="0"/>
        <w:spacing w:after="0" w:line="240" w:lineRule="auto"/>
        <w:jc w:val="both"/>
        <w:rPr>
          <w:rFonts w:cs="Arial"/>
          <w:i/>
        </w:rPr>
      </w:pPr>
      <w:r w:rsidRPr="007E2F9E">
        <w:rPr>
          <w:rFonts w:cs="Arial"/>
          <w:i/>
        </w:rPr>
        <w:t>Datos relevantes para el cálculo de las emisiones de la etapa de extracción o cultivo del combustible (e</w:t>
      </w:r>
      <w:r w:rsidRPr="00154FD4">
        <w:rPr>
          <w:rFonts w:cs="Arial"/>
          <w:i/>
          <w:vertAlign w:val="subscript"/>
        </w:rPr>
        <w:t>ec</w:t>
      </w:r>
      <w:r w:rsidRPr="007E2F9E">
        <w:rPr>
          <w:rFonts w:cs="Arial"/>
          <w:i/>
        </w:rPr>
        <w:t xml:space="preserve">) </w:t>
      </w:r>
      <w:r w:rsidRPr="006A1676">
        <w:rPr>
          <w:rStyle w:val="Refdenotaalpie"/>
          <w:rFonts w:ascii="Xunta Sans" w:hAnsi="Xunta Sans" w:cs="Calibri"/>
          <w:sz w:val="20"/>
          <w:szCs w:val="20"/>
          <w:lang w:val="gl-ES"/>
        </w:rPr>
        <w:footnoteReference w:id="2"/>
      </w:r>
      <w:r w:rsidR="004B30CC">
        <w:rPr>
          <w:rFonts w:cs="Arial"/>
          <w:i/>
        </w:rPr>
        <w:t>.</w:t>
      </w:r>
    </w:p>
    <w:p w:rsidR="000C631D" w:rsidRPr="00291978" w:rsidRDefault="000C631D" w:rsidP="008B3578">
      <w:pPr>
        <w:spacing w:after="0"/>
        <w:ind w:left="1560" w:right="-397" w:hanging="142"/>
        <w:jc w:val="both"/>
        <w:rPr>
          <w:sz w:val="16"/>
          <w:szCs w:val="16"/>
        </w:rPr>
      </w:pPr>
      <w:permStart w:id="2011836395" w:edGrp="everyone"/>
    </w:p>
    <w:permEnd w:id="2011836395"/>
    <w:p w:rsidR="00154FD4" w:rsidRDefault="00154FD4" w:rsidP="00154FD4">
      <w:pPr>
        <w:pStyle w:val="Prrafodelista"/>
        <w:autoSpaceDE w:val="0"/>
        <w:autoSpaceDN w:val="0"/>
        <w:adjustRightInd w:val="0"/>
        <w:spacing w:after="0" w:line="240" w:lineRule="auto"/>
        <w:ind w:left="1440"/>
        <w:jc w:val="both"/>
        <w:rPr>
          <w:rFonts w:cs="Arial"/>
          <w:i/>
        </w:rPr>
      </w:pPr>
      <w:r>
        <w:rPr>
          <w:rFonts w:cs="Arial"/>
          <w:i/>
        </w:rPr>
        <w:t>b.1.</w:t>
      </w:r>
      <w:r w:rsidRPr="00154FD4">
        <w:rPr>
          <w:rFonts w:cs="Arial"/>
          <w:i/>
        </w:rPr>
        <w:t>Se utiliza un valor por defecto desagregado del Anexo VI</w:t>
      </w:r>
      <w:r>
        <w:rPr>
          <w:rFonts w:cs="Arial"/>
          <w:i/>
        </w:rPr>
        <w:t xml:space="preserve"> de la Directiva (UE) 2018/2001.</w:t>
      </w:r>
    </w:p>
    <w:p w:rsidR="00154FD4" w:rsidRDefault="00154FD4" w:rsidP="00154FD4">
      <w:pPr>
        <w:pStyle w:val="Prrafodelista"/>
        <w:numPr>
          <w:ilvl w:val="2"/>
          <w:numId w:val="4"/>
        </w:numPr>
        <w:autoSpaceDE w:val="0"/>
        <w:autoSpaceDN w:val="0"/>
        <w:adjustRightInd w:val="0"/>
        <w:spacing w:after="0" w:line="240" w:lineRule="auto"/>
        <w:jc w:val="both"/>
        <w:rPr>
          <w:rFonts w:cs="Arial"/>
          <w:i/>
        </w:rPr>
      </w:pPr>
      <w:r w:rsidRPr="00154FD4">
        <w:rPr>
          <w:rFonts w:cs="Arial"/>
          <w:i/>
        </w:rPr>
        <w:t>Sistema de producción de combustibles de biomasa (según Anexo VI d</w:t>
      </w:r>
      <w:r w:rsidR="004B30CC">
        <w:rPr>
          <w:rFonts w:cs="Arial"/>
          <w:i/>
        </w:rPr>
        <w:t>e la Directiva (UE) 2018/2001).</w:t>
      </w:r>
      <w:permStart w:id="2050952785" w:edGrp="everyone"/>
    </w:p>
    <w:permEnd w:id="2050952785"/>
    <w:p w:rsidR="000C631D" w:rsidRPr="00154FD4" w:rsidRDefault="00154FD4" w:rsidP="00154FD4">
      <w:pPr>
        <w:pStyle w:val="Prrafodelista"/>
        <w:numPr>
          <w:ilvl w:val="2"/>
          <w:numId w:val="4"/>
        </w:numPr>
        <w:autoSpaceDE w:val="0"/>
        <w:autoSpaceDN w:val="0"/>
        <w:adjustRightInd w:val="0"/>
        <w:spacing w:after="0" w:line="240" w:lineRule="auto"/>
        <w:jc w:val="both"/>
        <w:rPr>
          <w:rFonts w:cs="Arial"/>
          <w:i/>
        </w:rPr>
      </w:pPr>
      <w:r w:rsidRPr="00154FD4">
        <w:rPr>
          <w:rFonts w:cs="Arial"/>
          <w:i/>
        </w:rPr>
        <w:t>Valor por defecto desagregado para e</w:t>
      </w:r>
      <w:r w:rsidRPr="00154FD4">
        <w:rPr>
          <w:rFonts w:cs="Arial"/>
          <w:i/>
          <w:vertAlign w:val="subscript"/>
        </w:rPr>
        <w:t>ec</w:t>
      </w:r>
      <w:r w:rsidRPr="00154FD4">
        <w:rPr>
          <w:rFonts w:cs="Arial"/>
          <w:i/>
        </w:rPr>
        <w:t xml:space="preserve"> (gCO</w:t>
      </w:r>
      <w:r w:rsidRPr="004B30CC">
        <w:rPr>
          <w:rFonts w:cs="Arial"/>
          <w:i/>
          <w:vertAlign w:val="subscript"/>
        </w:rPr>
        <w:t>2</w:t>
      </w:r>
      <w:r w:rsidR="004B30CC">
        <w:rPr>
          <w:rFonts w:cs="Arial"/>
          <w:i/>
        </w:rPr>
        <w:t>eq/MJ).</w:t>
      </w:r>
      <w:permStart w:id="349900614" w:edGrp="everyone"/>
    </w:p>
    <w:p w:rsidR="000C631D" w:rsidRPr="00291978" w:rsidRDefault="000C631D" w:rsidP="00291978">
      <w:pPr>
        <w:pStyle w:val="Prrafodelista"/>
        <w:autoSpaceDE w:val="0"/>
        <w:autoSpaceDN w:val="0"/>
        <w:adjustRightInd w:val="0"/>
        <w:spacing w:after="0" w:line="240" w:lineRule="auto"/>
        <w:ind w:left="1440"/>
        <w:jc w:val="both"/>
        <w:rPr>
          <w:rFonts w:cs="Arial"/>
          <w:i/>
        </w:rPr>
      </w:pPr>
    </w:p>
    <w:permEnd w:id="349900614"/>
    <w:p w:rsidR="00154FD4" w:rsidRDefault="00154FD4" w:rsidP="00154FD4">
      <w:pPr>
        <w:pStyle w:val="Prrafodelista"/>
        <w:autoSpaceDE w:val="0"/>
        <w:autoSpaceDN w:val="0"/>
        <w:adjustRightInd w:val="0"/>
        <w:spacing w:after="0" w:line="240" w:lineRule="auto"/>
        <w:ind w:left="1440"/>
        <w:jc w:val="both"/>
        <w:rPr>
          <w:rFonts w:cs="Arial"/>
          <w:i/>
        </w:rPr>
      </w:pPr>
      <w:r>
        <w:rPr>
          <w:rFonts w:cs="Arial"/>
          <w:i/>
        </w:rPr>
        <w:t>b.2.</w:t>
      </w:r>
      <w:r w:rsidRPr="00154FD4">
        <w:rPr>
          <w:rFonts w:cs="Arial"/>
          <w:i/>
        </w:rPr>
        <w:t xml:space="preserve">Se </w:t>
      </w:r>
      <w:r>
        <w:rPr>
          <w:rFonts w:cs="Arial"/>
          <w:i/>
        </w:rPr>
        <w:t>calcula un valor real.</w:t>
      </w:r>
      <w:r w:rsidRPr="00154FD4">
        <w:rPr>
          <w:rFonts w:cs="Arial"/>
          <w:i/>
        </w:rPr>
        <w:t xml:space="preserve"> </w:t>
      </w:r>
    </w:p>
    <w:p w:rsidR="00154FD4" w:rsidRDefault="004B30CC" w:rsidP="00154FD4">
      <w:pPr>
        <w:pStyle w:val="Prrafodelista"/>
        <w:numPr>
          <w:ilvl w:val="2"/>
          <w:numId w:val="4"/>
        </w:numPr>
        <w:autoSpaceDE w:val="0"/>
        <w:autoSpaceDN w:val="0"/>
        <w:adjustRightInd w:val="0"/>
        <w:spacing w:after="0" w:line="240" w:lineRule="auto"/>
        <w:jc w:val="both"/>
        <w:rPr>
          <w:rFonts w:cs="Arial"/>
          <w:i/>
        </w:rPr>
      </w:pPr>
      <w:r w:rsidRPr="004B30CC">
        <w:rPr>
          <w:rFonts w:cs="Arial"/>
          <w:i/>
        </w:rPr>
        <w:t>Cantidad anual de materias primas utilizadas para la producción del combustible</w:t>
      </w:r>
      <w:r>
        <w:rPr>
          <w:rFonts w:cs="Arial"/>
          <w:i/>
        </w:rPr>
        <w:t>.</w:t>
      </w:r>
      <w:permStart w:id="1262966477" w:edGrp="everyone"/>
    </w:p>
    <w:permEnd w:id="1262966477"/>
    <w:p w:rsidR="004B30CC" w:rsidRPr="004B30CC" w:rsidRDefault="004B30CC" w:rsidP="00154FD4">
      <w:pPr>
        <w:pStyle w:val="Prrafodelista"/>
        <w:numPr>
          <w:ilvl w:val="2"/>
          <w:numId w:val="4"/>
        </w:numPr>
        <w:autoSpaceDE w:val="0"/>
        <w:autoSpaceDN w:val="0"/>
        <w:adjustRightInd w:val="0"/>
        <w:spacing w:after="0" w:line="240" w:lineRule="auto"/>
        <w:jc w:val="both"/>
        <w:rPr>
          <w:rFonts w:cs="Arial"/>
          <w:i/>
        </w:rPr>
      </w:pPr>
      <w:r>
        <w:t>Poder calorífico inferior (PCI), indicando porcentaje de humedad, de las materias primas.</w:t>
      </w:r>
      <w:permStart w:id="744700562" w:edGrp="everyone"/>
    </w:p>
    <w:permEnd w:id="744700562"/>
    <w:p w:rsidR="004B30CC" w:rsidRDefault="004B30CC" w:rsidP="00154FD4">
      <w:pPr>
        <w:pStyle w:val="Prrafodelista"/>
        <w:numPr>
          <w:ilvl w:val="2"/>
          <w:numId w:val="4"/>
        </w:numPr>
        <w:autoSpaceDE w:val="0"/>
        <w:autoSpaceDN w:val="0"/>
        <w:adjustRightInd w:val="0"/>
        <w:spacing w:after="0" w:line="240" w:lineRule="auto"/>
        <w:jc w:val="both"/>
        <w:rPr>
          <w:rFonts w:cs="Arial"/>
          <w:i/>
        </w:rPr>
      </w:pPr>
      <w:r>
        <w:t>Factor de emisión del proceso de extracción o cultivo de las materias primas (gCO</w:t>
      </w:r>
      <w:r w:rsidRPr="006D71AE">
        <w:rPr>
          <w:vertAlign w:val="subscript"/>
        </w:rPr>
        <w:t>2</w:t>
      </w:r>
      <w:r>
        <w:t>eq/MJ).</w:t>
      </w:r>
      <w:permStart w:id="543629040" w:edGrp="everyone"/>
    </w:p>
    <w:p w:rsidR="000C631D" w:rsidRDefault="000C631D" w:rsidP="008B3578">
      <w:pPr>
        <w:pStyle w:val="Prrafodelista"/>
        <w:autoSpaceDE w:val="0"/>
        <w:autoSpaceDN w:val="0"/>
        <w:adjustRightInd w:val="0"/>
        <w:spacing w:after="0" w:line="240" w:lineRule="auto"/>
        <w:ind w:left="1440"/>
        <w:jc w:val="both"/>
        <w:rPr>
          <w:rFonts w:cs="Arial"/>
          <w:i/>
        </w:rPr>
      </w:pPr>
    </w:p>
    <w:permEnd w:id="543629040"/>
    <w:p w:rsidR="008B3578" w:rsidRPr="008B3578" w:rsidRDefault="008B3578" w:rsidP="008B3578">
      <w:pPr>
        <w:pStyle w:val="Prrafodelista"/>
        <w:autoSpaceDE w:val="0"/>
        <w:autoSpaceDN w:val="0"/>
        <w:adjustRightInd w:val="0"/>
        <w:spacing w:after="0" w:line="240" w:lineRule="auto"/>
        <w:ind w:left="1440"/>
        <w:jc w:val="both"/>
        <w:rPr>
          <w:rFonts w:cs="Arial"/>
          <w:i/>
        </w:rPr>
      </w:pPr>
    </w:p>
    <w:p w:rsidR="000C631D" w:rsidRPr="004B30CC" w:rsidRDefault="004B30CC" w:rsidP="004B30CC">
      <w:pPr>
        <w:pStyle w:val="Prrafodelista"/>
        <w:numPr>
          <w:ilvl w:val="1"/>
          <w:numId w:val="4"/>
        </w:numPr>
        <w:autoSpaceDE w:val="0"/>
        <w:autoSpaceDN w:val="0"/>
        <w:adjustRightInd w:val="0"/>
        <w:spacing w:after="0" w:line="240" w:lineRule="auto"/>
        <w:jc w:val="both"/>
        <w:rPr>
          <w:rFonts w:cs="Arial"/>
          <w:i/>
        </w:rPr>
      </w:pPr>
      <w:r w:rsidRPr="004B30CC">
        <w:rPr>
          <w:rFonts w:cs="Arial"/>
          <w:i/>
        </w:rPr>
        <w:t>Datos relevantes para el cálculo de las emisiones del proceso de producción del combustible (ep)</w:t>
      </w:r>
      <w:r w:rsidRPr="004B30CC">
        <w:rPr>
          <w:rStyle w:val="Refdenotaalpie"/>
          <w:rFonts w:ascii="Xunta Sans" w:hAnsi="Xunta Sans" w:cs="Calibri"/>
          <w:sz w:val="20"/>
          <w:szCs w:val="20"/>
          <w:lang w:val="gl-ES"/>
        </w:rPr>
        <w:t xml:space="preserve"> </w:t>
      </w:r>
      <w:r w:rsidRPr="006A1676">
        <w:rPr>
          <w:rStyle w:val="Refdenotaalpie"/>
          <w:rFonts w:ascii="Xunta Sans" w:hAnsi="Xunta Sans" w:cs="Calibri"/>
          <w:sz w:val="20"/>
          <w:szCs w:val="20"/>
          <w:lang w:val="gl-ES"/>
        </w:rPr>
        <w:footnoteReference w:id="3"/>
      </w:r>
      <w:r w:rsidR="00BB4CB2">
        <w:rPr>
          <w:rFonts w:ascii="Xunta Sans" w:hAnsi="Xunta Sans" w:cs="Calibri"/>
          <w:sz w:val="20"/>
          <w:szCs w:val="20"/>
          <w:lang w:val="gl-ES"/>
        </w:rPr>
        <w:t>.</w:t>
      </w:r>
    </w:p>
    <w:p w:rsidR="000C631D" w:rsidRPr="00291978" w:rsidRDefault="000C631D" w:rsidP="008B3578">
      <w:pPr>
        <w:spacing w:after="0"/>
        <w:ind w:left="1560" w:right="-397" w:hanging="142"/>
        <w:jc w:val="both"/>
        <w:rPr>
          <w:sz w:val="16"/>
          <w:szCs w:val="16"/>
        </w:rPr>
      </w:pPr>
      <w:permStart w:id="808011194" w:edGrp="everyone"/>
    </w:p>
    <w:permEnd w:id="808011194"/>
    <w:p w:rsidR="004B30CC" w:rsidRDefault="004B30CC" w:rsidP="004B30CC">
      <w:pPr>
        <w:pStyle w:val="Prrafodelista"/>
        <w:autoSpaceDE w:val="0"/>
        <w:autoSpaceDN w:val="0"/>
        <w:adjustRightInd w:val="0"/>
        <w:spacing w:after="0" w:line="240" w:lineRule="auto"/>
        <w:ind w:left="1440"/>
        <w:jc w:val="both"/>
        <w:rPr>
          <w:rFonts w:cs="Arial"/>
          <w:i/>
        </w:rPr>
      </w:pPr>
      <w:r>
        <w:rPr>
          <w:rFonts w:cs="Arial"/>
          <w:i/>
        </w:rPr>
        <w:t>c.1.</w:t>
      </w:r>
      <w:r w:rsidRPr="00154FD4">
        <w:rPr>
          <w:rFonts w:cs="Arial"/>
          <w:i/>
        </w:rPr>
        <w:t>Se utiliza un valor por defecto desagregado del Anexo VI</w:t>
      </w:r>
      <w:r>
        <w:rPr>
          <w:rFonts w:cs="Arial"/>
          <w:i/>
        </w:rPr>
        <w:t xml:space="preserve"> de la Directiva (UE) 2018/2001.</w:t>
      </w:r>
    </w:p>
    <w:p w:rsidR="004B30CC" w:rsidRDefault="004B30CC" w:rsidP="004B30CC">
      <w:pPr>
        <w:pStyle w:val="Prrafodelista"/>
        <w:numPr>
          <w:ilvl w:val="2"/>
          <w:numId w:val="4"/>
        </w:numPr>
        <w:autoSpaceDE w:val="0"/>
        <w:autoSpaceDN w:val="0"/>
        <w:adjustRightInd w:val="0"/>
        <w:spacing w:after="0" w:line="240" w:lineRule="auto"/>
        <w:jc w:val="both"/>
        <w:rPr>
          <w:rFonts w:cs="Arial"/>
          <w:i/>
        </w:rPr>
      </w:pPr>
      <w:r w:rsidRPr="00154FD4">
        <w:rPr>
          <w:rFonts w:cs="Arial"/>
          <w:i/>
        </w:rPr>
        <w:lastRenderedPageBreak/>
        <w:t>Sistema de producción de combustibles de biomasa (según Anexo VI d</w:t>
      </w:r>
      <w:r>
        <w:rPr>
          <w:rFonts w:cs="Arial"/>
          <w:i/>
        </w:rPr>
        <w:t>e la Directiva (UE) 2018/2001).</w:t>
      </w:r>
      <w:permStart w:id="979849342" w:edGrp="everyone"/>
    </w:p>
    <w:permEnd w:id="979849342"/>
    <w:p w:rsidR="004B30CC" w:rsidRPr="00154FD4" w:rsidRDefault="004B30CC" w:rsidP="004B30CC">
      <w:pPr>
        <w:pStyle w:val="Prrafodelista"/>
        <w:numPr>
          <w:ilvl w:val="2"/>
          <w:numId w:val="4"/>
        </w:numPr>
        <w:autoSpaceDE w:val="0"/>
        <w:autoSpaceDN w:val="0"/>
        <w:adjustRightInd w:val="0"/>
        <w:spacing w:after="0" w:line="240" w:lineRule="auto"/>
        <w:jc w:val="both"/>
        <w:rPr>
          <w:rFonts w:cs="Arial"/>
          <w:i/>
        </w:rPr>
      </w:pPr>
      <w:r w:rsidRPr="00154FD4">
        <w:rPr>
          <w:rFonts w:cs="Arial"/>
          <w:i/>
        </w:rPr>
        <w:t>Valor por defecto desagregado para e</w:t>
      </w:r>
      <w:r w:rsidRPr="004B30CC">
        <w:rPr>
          <w:rFonts w:cs="Arial"/>
          <w:i/>
          <w:vertAlign w:val="subscript"/>
        </w:rPr>
        <w:t>p</w:t>
      </w:r>
      <w:r w:rsidRPr="00154FD4">
        <w:rPr>
          <w:rFonts w:cs="Arial"/>
          <w:i/>
        </w:rPr>
        <w:t xml:space="preserve"> (gCO</w:t>
      </w:r>
      <w:r w:rsidRPr="004B30CC">
        <w:rPr>
          <w:rFonts w:cs="Arial"/>
          <w:i/>
          <w:vertAlign w:val="subscript"/>
        </w:rPr>
        <w:t>2</w:t>
      </w:r>
      <w:r>
        <w:rPr>
          <w:rFonts w:cs="Arial"/>
          <w:i/>
        </w:rPr>
        <w:t>eq/MJ).</w:t>
      </w:r>
      <w:permStart w:id="801065542" w:edGrp="everyone"/>
    </w:p>
    <w:p w:rsidR="004B30CC" w:rsidRPr="00291978" w:rsidRDefault="004B30CC" w:rsidP="00291978">
      <w:pPr>
        <w:pStyle w:val="Prrafodelista"/>
        <w:autoSpaceDE w:val="0"/>
        <w:autoSpaceDN w:val="0"/>
        <w:adjustRightInd w:val="0"/>
        <w:spacing w:after="0" w:line="240" w:lineRule="auto"/>
        <w:ind w:left="1440"/>
        <w:jc w:val="both"/>
        <w:rPr>
          <w:rFonts w:cs="Arial"/>
          <w:i/>
        </w:rPr>
      </w:pPr>
    </w:p>
    <w:permEnd w:id="801065542"/>
    <w:p w:rsidR="004B30CC" w:rsidRDefault="004B30CC" w:rsidP="004B30CC">
      <w:pPr>
        <w:pStyle w:val="Prrafodelista"/>
        <w:autoSpaceDE w:val="0"/>
        <w:autoSpaceDN w:val="0"/>
        <w:adjustRightInd w:val="0"/>
        <w:spacing w:after="0" w:line="240" w:lineRule="auto"/>
        <w:ind w:left="1440"/>
        <w:jc w:val="both"/>
        <w:rPr>
          <w:rFonts w:cs="Arial"/>
          <w:i/>
        </w:rPr>
      </w:pPr>
      <w:r>
        <w:rPr>
          <w:rFonts w:cs="Arial"/>
          <w:i/>
        </w:rPr>
        <w:t>c.2.</w:t>
      </w:r>
      <w:r w:rsidRPr="00154FD4">
        <w:rPr>
          <w:rFonts w:cs="Arial"/>
          <w:i/>
        </w:rPr>
        <w:t xml:space="preserve">Se </w:t>
      </w:r>
      <w:r>
        <w:rPr>
          <w:rFonts w:cs="Arial"/>
          <w:i/>
        </w:rPr>
        <w:t>calcula un valor real.</w:t>
      </w:r>
      <w:r w:rsidRPr="00154FD4">
        <w:rPr>
          <w:rFonts w:cs="Arial"/>
          <w:i/>
        </w:rPr>
        <w:t xml:space="preserve"> </w:t>
      </w:r>
    </w:p>
    <w:p w:rsidR="004B30CC" w:rsidRDefault="004B30CC" w:rsidP="004B30CC">
      <w:pPr>
        <w:pStyle w:val="Prrafodelista"/>
        <w:numPr>
          <w:ilvl w:val="2"/>
          <w:numId w:val="4"/>
        </w:numPr>
        <w:autoSpaceDE w:val="0"/>
        <w:autoSpaceDN w:val="0"/>
        <w:adjustRightInd w:val="0"/>
        <w:spacing w:after="0" w:line="240" w:lineRule="auto"/>
        <w:jc w:val="both"/>
        <w:rPr>
          <w:rFonts w:cs="Arial"/>
          <w:i/>
        </w:rPr>
      </w:pPr>
      <w:r w:rsidRPr="004B30CC">
        <w:rPr>
          <w:rFonts w:cs="Arial"/>
          <w:i/>
        </w:rPr>
        <w:t xml:space="preserve">Cantidad anual de materias primas </w:t>
      </w:r>
      <w:r>
        <w:rPr>
          <w:rFonts w:cs="Arial"/>
          <w:i/>
        </w:rPr>
        <w:t xml:space="preserve">(en el caso de restos forestales) </w:t>
      </w:r>
      <w:r w:rsidRPr="004B30CC">
        <w:rPr>
          <w:rFonts w:cs="Arial"/>
          <w:i/>
        </w:rPr>
        <w:t>utilizadas para la producción del combustible</w:t>
      </w:r>
      <w:r>
        <w:rPr>
          <w:rFonts w:cs="Arial"/>
          <w:i/>
        </w:rPr>
        <w:t>.</w:t>
      </w:r>
      <w:permStart w:id="547382095" w:edGrp="everyone"/>
    </w:p>
    <w:permEnd w:id="547382095"/>
    <w:p w:rsidR="004B30CC" w:rsidRPr="004B30CC" w:rsidRDefault="004B30CC" w:rsidP="004B30CC">
      <w:pPr>
        <w:pStyle w:val="Prrafodelista"/>
        <w:numPr>
          <w:ilvl w:val="2"/>
          <w:numId w:val="4"/>
        </w:numPr>
        <w:autoSpaceDE w:val="0"/>
        <w:autoSpaceDN w:val="0"/>
        <w:adjustRightInd w:val="0"/>
        <w:spacing w:after="0" w:line="240" w:lineRule="auto"/>
        <w:jc w:val="both"/>
        <w:rPr>
          <w:rFonts w:cs="Arial"/>
          <w:i/>
        </w:rPr>
      </w:pPr>
      <w:r>
        <w:t>Poder calorífico inferior (PCI), indicando porcentaje de humedad, de las materias primas</w:t>
      </w:r>
      <w:r w:rsidR="006D71AE">
        <w:t xml:space="preserve"> (en el caso de restos forestales)</w:t>
      </w:r>
      <w:r>
        <w:t>.</w:t>
      </w:r>
      <w:permStart w:id="1115308955" w:edGrp="everyone"/>
    </w:p>
    <w:permEnd w:id="1115308955"/>
    <w:p w:rsidR="004B30CC" w:rsidRDefault="004B30CC" w:rsidP="004B30CC">
      <w:pPr>
        <w:pStyle w:val="Prrafodelista"/>
        <w:numPr>
          <w:ilvl w:val="2"/>
          <w:numId w:val="4"/>
        </w:numPr>
        <w:autoSpaceDE w:val="0"/>
        <w:autoSpaceDN w:val="0"/>
        <w:adjustRightInd w:val="0"/>
        <w:spacing w:after="0" w:line="240" w:lineRule="auto"/>
        <w:jc w:val="both"/>
        <w:rPr>
          <w:rFonts w:cs="Arial"/>
          <w:i/>
        </w:rPr>
      </w:pPr>
      <w:r>
        <w:t>Factor de emisión del proceso de extracción o cultivo de las materias primas (gCO</w:t>
      </w:r>
      <w:r w:rsidRPr="006D71AE">
        <w:rPr>
          <w:vertAlign w:val="subscript"/>
        </w:rPr>
        <w:t>2</w:t>
      </w:r>
      <w:r>
        <w:t>eq/MJ).</w:t>
      </w:r>
      <w:permStart w:id="1377400554" w:edGrp="everyone"/>
    </w:p>
    <w:permEnd w:id="1377400554"/>
    <w:p w:rsidR="006D71AE" w:rsidRDefault="006D71AE" w:rsidP="006D71AE">
      <w:pPr>
        <w:pStyle w:val="Prrafodelista"/>
        <w:numPr>
          <w:ilvl w:val="2"/>
          <w:numId w:val="4"/>
        </w:numPr>
        <w:autoSpaceDE w:val="0"/>
        <w:autoSpaceDN w:val="0"/>
        <w:adjustRightInd w:val="0"/>
        <w:spacing w:after="0" w:line="240" w:lineRule="auto"/>
        <w:jc w:val="both"/>
      </w:pPr>
      <w:r>
        <w:t>Producción anual de combustible prevista.</w:t>
      </w:r>
      <w:permStart w:id="313868158" w:edGrp="everyone"/>
    </w:p>
    <w:permEnd w:id="313868158"/>
    <w:p w:rsidR="006D71AE" w:rsidRDefault="006D71AE" w:rsidP="006D71AE">
      <w:pPr>
        <w:pStyle w:val="Prrafodelista"/>
        <w:numPr>
          <w:ilvl w:val="2"/>
          <w:numId w:val="4"/>
        </w:numPr>
        <w:autoSpaceDE w:val="0"/>
        <w:autoSpaceDN w:val="0"/>
        <w:adjustRightInd w:val="0"/>
        <w:spacing w:after="0" w:line="240" w:lineRule="auto"/>
        <w:jc w:val="both"/>
      </w:pPr>
      <w:r>
        <w:t>Poder calorífico inferior en base seca (PCI) del combustible producido.</w:t>
      </w:r>
      <w:permStart w:id="1327259582" w:edGrp="everyone"/>
    </w:p>
    <w:permEnd w:id="1327259582"/>
    <w:p w:rsidR="006D71AE" w:rsidRDefault="006D71AE" w:rsidP="006D71AE">
      <w:pPr>
        <w:pStyle w:val="Prrafodelista"/>
        <w:numPr>
          <w:ilvl w:val="2"/>
          <w:numId w:val="4"/>
        </w:numPr>
        <w:autoSpaceDE w:val="0"/>
        <w:autoSpaceDN w:val="0"/>
        <w:adjustRightInd w:val="0"/>
        <w:spacing w:after="0" w:line="240" w:lineRule="auto"/>
        <w:jc w:val="both"/>
      </w:pPr>
      <w:r>
        <w:t>Consumo anual previsto de electricidad (kWh).</w:t>
      </w:r>
      <w:permStart w:id="1827477584" w:edGrp="everyone"/>
    </w:p>
    <w:permEnd w:id="1827477584"/>
    <w:p w:rsidR="006D71AE" w:rsidRDefault="006D71AE" w:rsidP="006D71AE">
      <w:pPr>
        <w:pStyle w:val="Prrafodelista"/>
        <w:numPr>
          <w:ilvl w:val="2"/>
          <w:numId w:val="4"/>
        </w:numPr>
        <w:autoSpaceDE w:val="0"/>
        <w:autoSpaceDN w:val="0"/>
        <w:adjustRightInd w:val="0"/>
        <w:spacing w:after="0" w:line="240" w:lineRule="auto"/>
        <w:jc w:val="both"/>
      </w:pPr>
      <w:r>
        <w:t>Intensidad de emisiones de la electricidad consumida (dato del suministrador) (gCO</w:t>
      </w:r>
      <w:r w:rsidRPr="006D71AE">
        <w:rPr>
          <w:vertAlign w:val="subscript"/>
        </w:rPr>
        <w:t>2</w:t>
      </w:r>
      <w:r>
        <w:t>eq/kWh).</w:t>
      </w:r>
      <w:permStart w:id="1042775009" w:edGrp="everyone"/>
    </w:p>
    <w:permEnd w:id="1042775009"/>
    <w:p w:rsidR="006D71AE" w:rsidRDefault="006D71AE" w:rsidP="006D71AE">
      <w:pPr>
        <w:pStyle w:val="Prrafodelista"/>
        <w:numPr>
          <w:ilvl w:val="2"/>
          <w:numId w:val="4"/>
        </w:numPr>
        <w:autoSpaceDE w:val="0"/>
        <w:autoSpaceDN w:val="0"/>
        <w:adjustRightInd w:val="0"/>
        <w:spacing w:after="0" w:line="240" w:lineRule="auto"/>
        <w:jc w:val="both"/>
      </w:pPr>
      <w:r>
        <w:t>Consumo anual previsto de combustible para producción de calor (MJ).</w:t>
      </w:r>
      <w:permStart w:id="1448684138" w:edGrp="everyone"/>
    </w:p>
    <w:permEnd w:id="1448684138"/>
    <w:p w:rsidR="000C631D" w:rsidRDefault="006D71AE" w:rsidP="006D71AE">
      <w:pPr>
        <w:pStyle w:val="Prrafodelista"/>
        <w:numPr>
          <w:ilvl w:val="2"/>
          <w:numId w:val="4"/>
        </w:numPr>
        <w:autoSpaceDE w:val="0"/>
        <w:autoSpaceDN w:val="0"/>
        <w:adjustRightInd w:val="0"/>
        <w:spacing w:after="0" w:line="240" w:lineRule="auto"/>
        <w:jc w:val="both"/>
      </w:pPr>
      <w:r>
        <w:t>Intensidad de emisiones del calor consumido, indicando fuente (gCO</w:t>
      </w:r>
      <w:r w:rsidRPr="006D71AE">
        <w:rPr>
          <w:vertAlign w:val="subscript"/>
        </w:rPr>
        <w:t>2</w:t>
      </w:r>
      <w:r>
        <w:t>eq/MJ).</w:t>
      </w:r>
      <w:permStart w:id="13586944" w:edGrp="everyone"/>
    </w:p>
    <w:p w:rsidR="004B30CC" w:rsidRDefault="004B30CC" w:rsidP="008B3578">
      <w:pPr>
        <w:pStyle w:val="Prrafodelista"/>
        <w:autoSpaceDE w:val="0"/>
        <w:autoSpaceDN w:val="0"/>
        <w:adjustRightInd w:val="0"/>
        <w:spacing w:after="0" w:line="240" w:lineRule="auto"/>
        <w:ind w:left="1440"/>
        <w:jc w:val="both"/>
        <w:rPr>
          <w:rFonts w:cs="Arial"/>
          <w:i/>
        </w:rPr>
      </w:pPr>
    </w:p>
    <w:permEnd w:id="13586944"/>
    <w:p w:rsidR="008B3578" w:rsidRPr="008B3578" w:rsidRDefault="008B3578" w:rsidP="008B3578">
      <w:pPr>
        <w:pStyle w:val="Prrafodelista"/>
        <w:autoSpaceDE w:val="0"/>
        <w:autoSpaceDN w:val="0"/>
        <w:adjustRightInd w:val="0"/>
        <w:spacing w:after="0" w:line="240" w:lineRule="auto"/>
        <w:ind w:left="1440"/>
        <w:jc w:val="both"/>
        <w:rPr>
          <w:rFonts w:cs="Arial"/>
          <w:i/>
        </w:rPr>
      </w:pPr>
    </w:p>
    <w:p w:rsidR="006D71AE" w:rsidRPr="007E2F9E" w:rsidRDefault="006D71AE" w:rsidP="006D71AE">
      <w:pPr>
        <w:pStyle w:val="Prrafodelista"/>
        <w:numPr>
          <w:ilvl w:val="1"/>
          <w:numId w:val="4"/>
        </w:numPr>
        <w:autoSpaceDE w:val="0"/>
        <w:autoSpaceDN w:val="0"/>
        <w:adjustRightInd w:val="0"/>
        <w:spacing w:after="0" w:line="240" w:lineRule="auto"/>
        <w:jc w:val="both"/>
        <w:rPr>
          <w:rFonts w:cs="Arial"/>
          <w:i/>
        </w:rPr>
      </w:pPr>
      <w:r w:rsidRPr="007E2F9E">
        <w:rPr>
          <w:rFonts w:cs="Arial"/>
          <w:i/>
        </w:rPr>
        <w:t xml:space="preserve">Datos relevantes para el cálculo de las emisiones </w:t>
      </w:r>
      <w:r>
        <w:rPr>
          <w:rFonts w:cs="Arial"/>
          <w:i/>
        </w:rPr>
        <w:t>de transporte y distribución</w:t>
      </w:r>
      <w:r w:rsidRPr="007E2F9E">
        <w:rPr>
          <w:rFonts w:cs="Arial"/>
          <w:i/>
        </w:rPr>
        <w:t xml:space="preserve"> (e</w:t>
      </w:r>
      <w:r>
        <w:rPr>
          <w:rFonts w:cs="Arial"/>
          <w:i/>
          <w:vertAlign w:val="subscript"/>
        </w:rPr>
        <w:t>td</w:t>
      </w:r>
      <w:r w:rsidRPr="007E2F9E">
        <w:rPr>
          <w:rFonts w:cs="Arial"/>
          <w:i/>
        </w:rPr>
        <w:t xml:space="preserve">) </w:t>
      </w:r>
      <w:r w:rsidRPr="006A1676">
        <w:rPr>
          <w:rStyle w:val="Refdenotaalpie"/>
          <w:rFonts w:ascii="Xunta Sans" w:hAnsi="Xunta Sans" w:cs="Calibri"/>
          <w:sz w:val="20"/>
          <w:szCs w:val="20"/>
          <w:lang w:val="gl-ES"/>
        </w:rPr>
        <w:footnoteReference w:id="4"/>
      </w:r>
      <w:r>
        <w:rPr>
          <w:rFonts w:cs="Arial"/>
          <w:i/>
        </w:rPr>
        <w:t>.</w:t>
      </w:r>
    </w:p>
    <w:p w:rsidR="006D71AE" w:rsidRPr="00291978" w:rsidRDefault="006D71AE" w:rsidP="008B3578">
      <w:pPr>
        <w:spacing w:after="0"/>
        <w:ind w:left="1560" w:right="-397" w:hanging="142"/>
        <w:jc w:val="both"/>
        <w:rPr>
          <w:sz w:val="16"/>
          <w:szCs w:val="16"/>
        </w:rPr>
      </w:pPr>
      <w:permStart w:id="428753050" w:edGrp="everyone"/>
    </w:p>
    <w:permEnd w:id="428753050"/>
    <w:p w:rsidR="006D71AE" w:rsidRDefault="006D71AE" w:rsidP="006D71AE">
      <w:pPr>
        <w:pStyle w:val="Prrafodelista"/>
        <w:autoSpaceDE w:val="0"/>
        <w:autoSpaceDN w:val="0"/>
        <w:adjustRightInd w:val="0"/>
        <w:spacing w:after="0" w:line="240" w:lineRule="auto"/>
        <w:ind w:left="1440"/>
        <w:jc w:val="both"/>
        <w:rPr>
          <w:rFonts w:cs="Arial"/>
          <w:i/>
        </w:rPr>
      </w:pPr>
      <w:r>
        <w:rPr>
          <w:rFonts w:cs="Arial"/>
          <w:i/>
        </w:rPr>
        <w:t>d.1.</w:t>
      </w:r>
      <w:r w:rsidRPr="00154FD4">
        <w:rPr>
          <w:rFonts w:cs="Arial"/>
          <w:i/>
        </w:rPr>
        <w:t>Se utiliza un valor por defecto desagregado del Anexo VI</w:t>
      </w:r>
      <w:r>
        <w:rPr>
          <w:rFonts w:cs="Arial"/>
          <w:i/>
        </w:rPr>
        <w:t xml:space="preserve"> de la Directiva (UE) 2018/2001.</w:t>
      </w:r>
    </w:p>
    <w:p w:rsidR="006D71AE" w:rsidRDefault="006D71AE" w:rsidP="006D71AE">
      <w:pPr>
        <w:pStyle w:val="Prrafodelista"/>
        <w:numPr>
          <w:ilvl w:val="2"/>
          <w:numId w:val="4"/>
        </w:numPr>
        <w:autoSpaceDE w:val="0"/>
        <w:autoSpaceDN w:val="0"/>
        <w:adjustRightInd w:val="0"/>
        <w:spacing w:after="0" w:line="240" w:lineRule="auto"/>
        <w:jc w:val="both"/>
        <w:rPr>
          <w:rFonts w:cs="Arial"/>
          <w:i/>
        </w:rPr>
      </w:pPr>
      <w:r w:rsidRPr="00154FD4">
        <w:rPr>
          <w:rFonts w:cs="Arial"/>
          <w:i/>
        </w:rPr>
        <w:t>Sistema de producción de combustibles de biomasa (según Anexo VI d</w:t>
      </w:r>
      <w:r>
        <w:rPr>
          <w:rFonts w:cs="Arial"/>
          <w:i/>
        </w:rPr>
        <w:t>e la Directiva (UE) 2018/2001).</w:t>
      </w:r>
      <w:permStart w:id="93658670" w:edGrp="everyone"/>
    </w:p>
    <w:permEnd w:id="93658670"/>
    <w:p w:rsidR="006D71AE" w:rsidRPr="00154FD4" w:rsidRDefault="006D71AE" w:rsidP="006D71AE">
      <w:pPr>
        <w:pStyle w:val="Prrafodelista"/>
        <w:numPr>
          <w:ilvl w:val="2"/>
          <w:numId w:val="4"/>
        </w:numPr>
        <w:autoSpaceDE w:val="0"/>
        <w:autoSpaceDN w:val="0"/>
        <w:adjustRightInd w:val="0"/>
        <w:spacing w:after="0" w:line="240" w:lineRule="auto"/>
        <w:jc w:val="both"/>
        <w:rPr>
          <w:rFonts w:cs="Arial"/>
          <w:i/>
        </w:rPr>
      </w:pPr>
      <w:r w:rsidRPr="00154FD4">
        <w:rPr>
          <w:rFonts w:cs="Arial"/>
          <w:i/>
        </w:rPr>
        <w:t>Valor por defecto desagregado para e</w:t>
      </w:r>
      <w:r>
        <w:rPr>
          <w:rFonts w:cs="Arial"/>
          <w:i/>
          <w:vertAlign w:val="subscript"/>
        </w:rPr>
        <w:t>td</w:t>
      </w:r>
      <w:r w:rsidRPr="00154FD4">
        <w:rPr>
          <w:rFonts w:cs="Arial"/>
          <w:i/>
        </w:rPr>
        <w:t xml:space="preserve"> (gCO</w:t>
      </w:r>
      <w:r w:rsidRPr="004B30CC">
        <w:rPr>
          <w:rFonts w:cs="Arial"/>
          <w:i/>
          <w:vertAlign w:val="subscript"/>
        </w:rPr>
        <w:t>2</w:t>
      </w:r>
      <w:r>
        <w:rPr>
          <w:rFonts w:cs="Arial"/>
          <w:i/>
        </w:rPr>
        <w:t>eq/MJ).</w:t>
      </w:r>
      <w:permStart w:id="1182945260" w:edGrp="everyone"/>
    </w:p>
    <w:p w:rsidR="006D71AE" w:rsidRPr="00291978" w:rsidRDefault="006D71AE" w:rsidP="00291978">
      <w:pPr>
        <w:pStyle w:val="Prrafodelista"/>
        <w:autoSpaceDE w:val="0"/>
        <w:autoSpaceDN w:val="0"/>
        <w:adjustRightInd w:val="0"/>
        <w:spacing w:after="0" w:line="240" w:lineRule="auto"/>
        <w:ind w:left="1440"/>
        <w:jc w:val="both"/>
        <w:rPr>
          <w:rFonts w:cs="Arial"/>
          <w:i/>
        </w:rPr>
      </w:pPr>
    </w:p>
    <w:permEnd w:id="1182945260"/>
    <w:p w:rsidR="006D71AE" w:rsidRDefault="006D71AE" w:rsidP="006D71AE">
      <w:pPr>
        <w:pStyle w:val="Prrafodelista"/>
        <w:autoSpaceDE w:val="0"/>
        <w:autoSpaceDN w:val="0"/>
        <w:adjustRightInd w:val="0"/>
        <w:spacing w:after="0" w:line="240" w:lineRule="auto"/>
        <w:ind w:left="1440"/>
        <w:jc w:val="both"/>
        <w:rPr>
          <w:rFonts w:cs="Arial"/>
          <w:i/>
        </w:rPr>
      </w:pPr>
      <w:r>
        <w:rPr>
          <w:rFonts w:cs="Arial"/>
          <w:i/>
        </w:rPr>
        <w:t>d.2.</w:t>
      </w:r>
      <w:r w:rsidRPr="00154FD4">
        <w:rPr>
          <w:rFonts w:cs="Arial"/>
          <w:i/>
        </w:rPr>
        <w:t xml:space="preserve">Se </w:t>
      </w:r>
      <w:r>
        <w:rPr>
          <w:rFonts w:cs="Arial"/>
          <w:i/>
        </w:rPr>
        <w:t>calcula un valor real.</w:t>
      </w:r>
    </w:p>
    <w:p w:rsidR="006D71AE" w:rsidRDefault="006D71AE" w:rsidP="006D71AE">
      <w:pPr>
        <w:pStyle w:val="Prrafodelista"/>
        <w:autoSpaceDE w:val="0"/>
        <w:autoSpaceDN w:val="0"/>
        <w:adjustRightInd w:val="0"/>
        <w:spacing w:after="0" w:line="240" w:lineRule="auto"/>
        <w:ind w:left="1440"/>
        <w:jc w:val="both"/>
        <w:rPr>
          <w:rFonts w:cs="Arial"/>
          <w:i/>
        </w:rPr>
      </w:pPr>
      <w:r>
        <w:rPr>
          <w:rFonts w:cs="Arial"/>
          <w:i/>
        </w:rPr>
        <w:t>Transporte de materias primas desde cargadero hasta la planta de producción.</w:t>
      </w:r>
    </w:p>
    <w:p w:rsidR="006D71AE" w:rsidRDefault="006D71AE" w:rsidP="006D71AE">
      <w:pPr>
        <w:pStyle w:val="Prrafodelista"/>
        <w:numPr>
          <w:ilvl w:val="2"/>
          <w:numId w:val="4"/>
        </w:numPr>
        <w:autoSpaceDE w:val="0"/>
        <w:autoSpaceDN w:val="0"/>
        <w:adjustRightInd w:val="0"/>
        <w:spacing w:after="0" w:line="240" w:lineRule="auto"/>
        <w:jc w:val="both"/>
        <w:rPr>
          <w:rFonts w:cs="Arial"/>
          <w:i/>
        </w:rPr>
      </w:pPr>
      <w:r w:rsidRPr="006D71AE">
        <w:rPr>
          <w:rFonts w:cs="Arial"/>
          <w:i/>
        </w:rPr>
        <w:t>Vehículo utilizado (tipo, carburante, carga)</w:t>
      </w:r>
      <w:r>
        <w:rPr>
          <w:rFonts w:cs="Arial"/>
          <w:i/>
        </w:rPr>
        <w:t>.</w:t>
      </w:r>
      <w:permStart w:id="976432018" w:edGrp="everyone"/>
    </w:p>
    <w:permEnd w:id="976432018"/>
    <w:p w:rsidR="006D71AE" w:rsidRDefault="006D71AE" w:rsidP="006D71AE">
      <w:pPr>
        <w:pStyle w:val="Prrafodelista"/>
        <w:numPr>
          <w:ilvl w:val="2"/>
          <w:numId w:val="4"/>
        </w:numPr>
        <w:autoSpaceDE w:val="0"/>
        <w:autoSpaceDN w:val="0"/>
        <w:adjustRightInd w:val="0"/>
        <w:spacing w:after="0" w:line="240" w:lineRule="auto"/>
        <w:jc w:val="both"/>
        <w:rPr>
          <w:rFonts w:cs="Arial"/>
          <w:i/>
        </w:rPr>
      </w:pPr>
      <w:r w:rsidRPr="006D71AE">
        <w:rPr>
          <w:rFonts w:cs="Arial"/>
          <w:i/>
        </w:rPr>
        <w:t>Distancia media ponderada de transpor</w:t>
      </w:r>
      <w:r>
        <w:rPr>
          <w:rFonts w:cs="Arial"/>
          <w:i/>
        </w:rPr>
        <w:t>te de las materias primas (km).</w:t>
      </w:r>
      <w:permStart w:id="199124665" w:edGrp="everyone"/>
    </w:p>
    <w:permEnd w:id="199124665"/>
    <w:p w:rsidR="004B30CC" w:rsidRPr="006D71AE" w:rsidRDefault="006D71AE" w:rsidP="006D71AE">
      <w:pPr>
        <w:pStyle w:val="Prrafodelista"/>
        <w:numPr>
          <w:ilvl w:val="2"/>
          <w:numId w:val="4"/>
        </w:numPr>
        <w:autoSpaceDE w:val="0"/>
        <w:autoSpaceDN w:val="0"/>
        <w:adjustRightInd w:val="0"/>
        <w:spacing w:after="0" w:line="240" w:lineRule="auto"/>
        <w:jc w:val="both"/>
        <w:rPr>
          <w:rFonts w:cs="Arial"/>
          <w:i/>
        </w:rPr>
      </w:pPr>
      <w:r w:rsidRPr="006D71AE">
        <w:rPr>
          <w:rFonts w:cs="Arial"/>
          <w:i/>
        </w:rPr>
        <w:t>Factor de emisión del transporte en el vehículo utilizado,</w:t>
      </w:r>
      <w:r>
        <w:rPr>
          <w:rFonts w:cs="Arial"/>
          <w:i/>
        </w:rPr>
        <w:t xml:space="preserve"> indicando fuente (gCO</w:t>
      </w:r>
      <w:r w:rsidRPr="006D71AE">
        <w:rPr>
          <w:rFonts w:cs="Arial"/>
          <w:i/>
          <w:vertAlign w:val="subscript"/>
        </w:rPr>
        <w:t>2</w:t>
      </w:r>
      <w:r>
        <w:rPr>
          <w:rFonts w:cs="Arial"/>
          <w:i/>
        </w:rPr>
        <w:t>eq/t.km).</w:t>
      </w:r>
      <w:permStart w:id="2086829440" w:edGrp="everyone"/>
    </w:p>
    <w:p w:rsidR="004B30CC" w:rsidRPr="00291978" w:rsidRDefault="004B30CC" w:rsidP="00291978">
      <w:pPr>
        <w:pStyle w:val="Prrafodelista"/>
        <w:autoSpaceDE w:val="0"/>
        <w:autoSpaceDN w:val="0"/>
        <w:adjustRightInd w:val="0"/>
        <w:spacing w:after="0" w:line="240" w:lineRule="auto"/>
        <w:ind w:left="1440"/>
        <w:jc w:val="both"/>
        <w:rPr>
          <w:rFonts w:cs="Arial"/>
          <w:i/>
        </w:rPr>
      </w:pPr>
    </w:p>
    <w:permEnd w:id="2086829440"/>
    <w:p w:rsidR="006D71AE" w:rsidRDefault="006D71AE" w:rsidP="006D71AE">
      <w:pPr>
        <w:pStyle w:val="Prrafodelista"/>
        <w:autoSpaceDE w:val="0"/>
        <w:autoSpaceDN w:val="0"/>
        <w:adjustRightInd w:val="0"/>
        <w:spacing w:after="0" w:line="240" w:lineRule="auto"/>
        <w:ind w:left="1440"/>
        <w:jc w:val="both"/>
        <w:rPr>
          <w:rFonts w:cs="Arial"/>
          <w:i/>
        </w:rPr>
      </w:pPr>
      <w:r>
        <w:rPr>
          <w:rFonts w:cs="Arial"/>
          <w:i/>
        </w:rPr>
        <w:t>Transporte y distribución del combustible hasta el punto de distribución.</w:t>
      </w:r>
    </w:p>
    <w:p w:rsidR="006D71AE" w:rsidRDefault="006D71AE" w:rsidP="006D71AE">
      <w:pPr>
        <w:pStyle w:val="Prrafodelista"/>
        <w:numPr>
          <w:ilvl w:val="2"/>
          <w:numId w:val="4"/>
        </w:numPr>
        <w:autoSpaceDE w:val="0"/>
        <w:autoSpaceDN w:val="0"/>
        <w:adjustRightInd w:val="0"/>
        <w:spacing w:after="0" w:line="240" w:lineRule="auto"/>
        <w:jc w:val="both"/>
        <w:rPr>
          <w:rFonts w:cs="Arial"/>
          <w:i/>
        </w:rPr>
      </w:pPr>
      <w:r w:rsidRPr="006D71AE">
        <w:rPr>
          <w:rFonts w:cs="Arial"/>
          <w:i/>
        </w:rPr>
        <w:t>Vehículo utilizado (tipo, carburante, carga)</w:t>
      </w:r>
      <w:r>
        <w:rPr>
          <w:rFonts w:cs="Arial"/>
          <w:i/>
        </w:rPr>
        <w:t>.</w:t>
      </w:r>
      <w:permStart w:id="1360596480" w:edGrp="everyone"/>
    </w:p>
    <w:permEnd w:id="1360596480"/>
    <w:p w:rsidR="006D71AE" w:rsidRDefault="006D71AE" w:rsidP="006D71AE">
      <w:pPr>
        <w:pStyle w:val="Prrafodelista"/>
        <w:numPr>
          <w:ilvl w:val="2"/>
          <w:numId w:val="4"/>
        </w:numPr>
        <w:autoSpaceDE w:val="0"/>
        <w:autoSpaceDN w:val="0"/>
        <w:adjustRightInd w:val="0"/>
        <w:spacing w:after="0" w:line="240" w:lineRule="auto"/>
        <w:jc w:val="both"/>
        <w:rPr>
          <w:rFonts w:cs="Arial"/>
          <w:i/>
        </w:rPr>
      </w:pPr>
      <w:r w:rsidRPr="006D71AE">
        <w:rPr>
          <w:rFonts w:cs="Arial"/>
          <w:i/>
        </w:rPr>
        <w:t>Factor de emisión del transporte en el vehículo utilizado,</w:t>
      </w:r>
      <w:r>
        <w:rPr>
          <w:rFonts w:cs="Arial"/>
          <w:i/>
        </w:rPr>
        <w:t xml:space="preserve"> indicando fuente (gCO</w:t>
      </w:r>
      <w:r w:rsidRPr="006D71AE">
        <w:rPr>
          <w:rFonts w:cs="Arial"/>
          <w:i/>
          <w:vertAlign w:val="subscript"/>
        </w:rPr>
        <w:t>2</w:t>
      </w:r>
      <w:r>
        <w:rPr>
          <w:rFonts w:cs="Arial"/>
          <w:i/>
        </w:rPr>
        <w:t>eq/t.km).</w:t>
      </w:r>
      <w:permStart w:id="1997038995" w:edGrp="everyone"/>
    </w:p>
    <w:p w:rsidR="008B3578" w:rsidRPr="006D71AE" w:rsidRDefault="008B3578" w:rsidP="008B3578">
      <w:pPr>
        <w:pStyle w:val="Prrafodelista"/>
        <w:autoSpaceDE w:val="0"/>
        <w:autoSpaceDN w:val="0"/>
        <w:adjustRightInd w:val="0"/>
        <w:spacing w:after="0" w:line="240" w:lineRule="auto"/>
        <w:ind w:left="1440"/>
        <w:jc w:val="both"/>
        <w:rPr>
          <w:rFonts w:cs="Arial"/>
          <w:i/>
        </w:rPr>
      </w:pPr>
    </w:p>
    <w:permEnd w:id="1997038995"/>
    <w:p w:rsidR="006D71AE" w:rsidRDefault="006D71AE" w:rsidP="006D71AE">
      <w:pPr>
        <w:pStyle w:val="Prrafodelista"/>
        <w:autoSpaceDE w:val="0"/>
        <w:autoSpaceDN w:val="0"/>
        <w:adjustRightInd w:val="0"/>
        <w:spacing w:after="0" w:line="240" w:lineRule="auto"/>
        <w:ind w:left="1440"/>
        <w:jc w:val="both"/>
        <w:rPr>
          <w:rFonts w:cs="Arial"/>
          <w:i/>
        </w:rPr>
      </w:pPr>
      <w:r>
        <w:rPr>
          <w:rFonts w:cs="Arial"/>
          <w:i/>
        </w:rPr>
        <w:t>Transporte y distribución del combustible desde el punto de distribuci</w:t>
      </w:r>
      <w:r w:rsidR="00E45980">
        <w:rPr>
          <w:rFonts w:cs="Arial"/>
          <w:i/>
        </w:rPr>
        <w:t>ón hasta la instalación de consumo.</w:t>
      </w:r>
    </w:p>
    <w:p w:rsidR="006D71AE" w:rsidRDefault="006D71AE" w:rsidP="006D71AE">
      <w:pPr>
        <w:pStyle w:val="Prrafodelista"/>
        <w:numPr>
          <w:ilvl w:val="2"/>
          <w:numId w:val="4"/>
        </w:numPr>
        <w:autoSpaceDE w:val="0"/>
        <w:autoSpaceDN w:val="0"/>
        <w:adjustRightInd w:val="0"/>
        <w:spacing w:after="0" w:line="240" w:lineRule="auto"/>
        <w:jc w:val="both"/>
        <w:rPr>
          <w:rFonts w:cs="Arial"/>
          <w:i/>
        </w:rPr>
      </w:pPr>
      <w:r w:rsidRPr="006D71AE">
        <w:rPr>
          <w:rFonts w:cs="Arial"/>
          <w:i/>
        </w:rPr>
        <w:t>Vehículo utilizado (tipo, carburante, carga)</w:t>
      </w:r>
      <w:r>
        <w:rPr>
          <w:rFonts w:cs="Arial"/>
          <w:i/>
        </w:rPr>
        <w:t>.</w:t>
      </w:r>
      <w:permStart w:id="623004257" w:edGrp="everyone"/>
    </w:p>
    <w:permEnd w:id="623004257"/>
    <w:p w:rsidR="006D71AE" w:rsidRPr="006D71AE" w:rsidRDefault="006D71AE" w:rsidP="006D71AE">
      <w:pPr>
        <w:pStyle w:val="Prrafodelista"/>
        <w:numPr>
          <w:ilvl w:val="2"/>
          <w:numId w:val="4"/>
        </w:numPr>
        <w:autoSpaceDE w:val="0"/>
        <w:autoSpaceDN w:val="0"/>
        <w:adjustRightInd w:val="0"/>
        <w:spacing w:after="0" w:line="240" w:lineRule="auto"/>
        <w:jc w:val="both"/>
        <w:rPr>
          <w:rFonts w:cs="Arial"/>
          <w:i/>
        </w:rPr>
      </w:pPr>
      <w:r w:rsidRPr="006D71AE">
        <w:rPr>
          <w:rFonts w:cs="Arial"/>
          <w:i/>
        </w:rPr>
        <w:lastRenderedPageBreak/>
        <w:t>Factor de emisión del transporte en el vehículo utilizado,</w:t>
      </w:r>
      <w:r>
        <w:rPr>
          <w:rFonts w:cs="Arial"/>
          <w:i/>
        </w:rPr>
        <w:t xml:space="preserve"> indicando fuente (gCO</w:t>
      </w:r>
      <w:r w:rsidRPr="006D71AE">
        <w:rPr>
          <w:rFonts w:cs="Arial"/>
          <w:i/>
          <w:vertAlign w:val="subscript"/>
        </w:rPr>
        <w:t>2</w:t>
      </w:r>
      <w:r>
        <w:rPr>
          <w:rFonts w:cs="Arial"/>
          <w:i/>
        </w:rPr>
        <w:t>eq/t.km).</w:t>
      </w:r>
      <w:permStart w:id="457257734" w:edGrp="everyone"/>
    </w:p>
    <w:p w:rsidR="004B30CC" w:rsidRDefault="004B30CC" w:rsidP="00221430">
      <w:pPr>
        <w:pStyle w:val="Prrafodelista"/>
        <w:autoSpaceDE w:val="0"/>
        <w:autoSpaceDN w:val="0"/>
        <w:adjustRightInd w:val="0"/>
        <w:spacing w:after="0" w:line="240" w:lineRule="auto"/>
        <w:ind w:left="1440"/>
        <w:jc w:val="both"/>
        <w:rPr>
          <w:rFonts w:cs="Arial"/>
          <w:i/>
        </w:rPr>
      </w:pPr>
    </w:p>
    <w:permEnd w:id="457257734"/>
    <w:p w:rsidR="00221430" w:rsidRPr="00221430" w:rsidRDefault="00221430" w:rsidP="00221430">
      <w:pPr>
        <w:pStyle w:val="Prrafodelista"/>
        <w:autoSpaceDE w:val="0"/>
        <w:autoSpaceDN w:val="0"/>
        <w:adjustRightInd w:val="0"/>
        <w:spacing w:after="0" w:line="240" w:lineRule="auto"/>
        <w:ind w:left="1440"/>
        <w:jc w:val="both"/>
        <w:rPr>
          <w:rFonts w:cs="Arial"/>
          <w:i/>
        </w:rPr>
      </w:pPr>
    </w:p>
    <w:p w:rsidR="00E45980" w:rsidRPr="007E2F9E" w:rsidRDefault="00E45980" w:rsidP="00E45980">
      <w:pPr>
        <w:pStyle w:val="Prrafodelista"/>
        <w:numPr>
          <w:ilvl w:val="1"/>
          <w:numId w:val="4"/>
        </w:numPr>
        <w:autoSpaceDE w:val="0"/>
        <w:autoSpaceDN w:val="0"/>
        <w:adjustRightInd w:val="0"/>
        <w:spacing w:after="0" w:line="240" w:lineRule="auto"/>
        <w:jc w:val="both"/>
        <w:rPr>
          <w:rFonts w:cs="Arial"/>
          <w:i/>
        </w:rPr>
      </w:pPr>
      <w:r>
        <w:rPr>
          <w:rFonts w:cs="Arial"/>
          <w:i/>
        </w:rPr>
        <w:t xml:space="preserve">Emisiones procedentes del combustible durante su consumo </w:t>
      </w:r>
      <w:r w:rsidRPr="007E2F9E">
        <w:rPr>
          <w:rFonts w:cs="Arial"/>
          <w:i/>
        </w:rPr>
        <w:t>(e</w:t>
      </w:r>
      <w:r w:rsidRPr="00E45980">
        <w:rPr>
          <w:rFonts w:cs="Arial"/>
          <w:i/>
          <w:vertAlign w:val="subscript"/>
        </w:rPr>
        <w:t>u</w:t>
      </w:r>
      <w:r w:rsidRPr="007E2F9E">
        <w:rPr>
          <w:rFonts w:cs="Arial"/>
          <w:i/>
        </w:rPr>
        <w:t>)</w:t>
      </w:r>
      <w:r>
        <w:rPr>
          <w:rFonts w:cs="Arial"/>
          <w:i/>
        </w:rPr>
        <w:t>.</w:t>
      </w:r>
    </w:p>
    <w:p w:rsidR="00E45980" w:rsidRPr="00291978" w:rsidRDefault="00E45980" w:rsidP="00221430">
      <w:pPr>
        <w:spacing w:after="0"/>
        <w:ind w:left="1560" w:right="-397" w:hanging="142"/>
        <w:jc w:val="both"/>
        <w:rPr>
          <w:sz w:val="16"/>
          <w:szCs w:val="16"/>
        </w:rPr>
      </w:pPr>
      <w:permStart w:id="333335887" w:edGrp="everyone"/>
    </w:p>
    <w:permEnd w:id="333335887"/>
    <w:p w:rsidR="00E45980" w:rsidRDefault="00E45980" w:rsidP="00E45980">
      <w:pPr>
        <w:pStyle w:val="Prrafodelista"/>
        <w:autoSpaceDE w:val="0"/>
        <w:autoSpaceDN w:val="0"/>
        <w:adjustRightInd w:val="0"/>
        <w:spacing w:after="0" w:line="240" w:lineRule="auto"/>
        <w:ind w:left="1440"/>
        <w:jc w:val="both"/>
        <w:rPr>
          <w:rFonts w:cs="Arial"/>
          <w:i/>
        </w:rPr>
      </w:pPr>
      <w:r>
        <w:rPr>
          <w:rFonts w:cs="Arial"/>
          <w:i/>
        </w:rPr>
        <w:t>e.1.</w:t>
      </w:r>
      <w:r w:rsidRPr="00154FD4">
        <w:rPr>
          <w:rFonts w:cs="Arial"/>
          <w:i/>
        </w:rPr>
        <w:t>Se utiliza un valor por defecto desagregado del Anexo VI</w:t>
      </w:r>
      <w:r>
        <w:rPr>
          <w:rFonts w:cs="Arial"/>
          <w:i/>
        </w:rPr>
        <w:t xml:space="preserve"> de la Directiva (UE) 2018/2001.</w:t>
      </w:r>
    </w:p>
    <w:p w:rsidR="00E45980" w:rsidRDefault="00E45980" w:rsidP="00E45980">
      <w:pPr>
        <w:pStyle w:val="Prrafodelista"/>
        <w:numPr>
          <w:ilvl w:val="2"/>
          <w:numId w:val="4"/>
        </w:numPr>
        <w:autoSpaceDE w:val="0"/>
        <w:autoSpaceDN w:val="0"/>
        <w:adjustRightInd w:val="0"/>
        <w:spacing w:after="0" w:line="240" w:lineRule="auto"/>
        <w:jc w:val="both"/>
        <w:rPr>
          <w:rFonts w:cs="Arial"/>
          <w:i/>
        </w:rPr>
      </w:pPr>
      <w:r w:rsidRPr="00154FD4">
        <w:rPr>
          <w:rFonts w:cs="Arial"/>
          <w:i/>
        </w:rPr>
        <w:t>Sistema de producción de combustibles de biomasa (según Anexo VI d</w:t>
      </w:r>
      <w:r>
        <w:rPr>
          <w:rFonts w:cs="Arial"/>
          <w:i/>
        </w:rPr>
        <w:t>e la Directiva (UE) 2018/2001).</w:t>
      </w:r>
      <w:permStart w:id="1204827" w:edGrp="everyone"/>
    </w:p>
    <w:permEnd w:id="1204827"/>
    <w:p w:rsidR="00E45980" w:rsidRPr="00154FD4" w:rsidRDefault="00E45980" w:rsidP="00E45980">
      <w:pPr>
        <w:pStyle w:val="Prrafodelista"/>
        <w:numPr>
          <w:ilvl w:val="2"/>
          <w:numId w:val="4"/>
        </w:numPr>
        <w:autoSpaceDE w:val="0"/>
        <w:autoSpaceDN w:val="0"/>
        <w:adjustRightInd w:val="0"/>
        <w:spacing w:after="0" w:line="240" w:lineRule="auto"/>
        <w:jc w:val="both"/>
        <w:rPr>
          <w:rFonts w:cs="Arial"/>
          <w:i/>
        </w:rPr>
      </w:pPr>
      <w:r w:rsidRPr="00154FD4">
        <w:rPr>
          <w:rFonts w:cs="Arial"/>
          <w:i/>
        </w:rPr>
        <w:t>Valor por defecto desagregado para e</w:t>
      </w:r>
      <w:r>
        <w:rPr>
          <w:rFonts w:cs="Arial"/>
          <w:i/>
          <w:vertAlign w:val="subscript"/>
        </w:rPr>
        <w:t>u</w:t>
      </w:r>
      <w:r w:rsidRPr="00154FD4">
        <w:rPr>
          <w:rFonts w:cs="Arial"/>
          <w:i/>
        </w:rPr>
        <w:t xml:space="preserve"> (gCO</w:t>
      </w:r>
      <w:r w:rsidRPr="004B30CC">
        <w:rPr>
          <w:rFonts w:cs="Arial"/>
          <w:i/>
          <w:vertAlign w:val="subscript"/>
        </w:rPr>
        <w:t>2</w:t>
      </w:r>
      <w:r>
        <w:rPr>
          <w:rFonts w:cs="Arial"/>
          <w:i/>
        </w:rPr>
        <w:t>eq/MJ).</w:t>
      </w:r>
      <w:permStart w:id="30568408" w:edGrp="everyone"/>
    </w:p>
    <w:p w:rsidR="00E45980" w:rsidRPr="00291978" w:rsidRDefault="00E45980" w:rsidP="00291978">
      <w:pPr>
        <w:pStyle w:val="Prrafodelista"/>
        <w:autoSpaceDE w:val="0"/>
        <w:autoSpaceDN w:val="0"/>
        <w:adjustRightInd w:val="0"/>
        <w:spacing w:after="0" w:line="240" w:lineRule="auto"/>
        <w:ind w:left="1440"/>
        <w:jc w:val="both"/>
        <w:rPr>
          <w:rFonts w:cs="Arial"/>
          <w:i/>
        </w:rPr>
      </w:pPr>
    </w:p>
    <w:permEnd w:id="30568408"/>
    <w:p w:rsidR="00E45980" w:rsidRDefault="00E45980" w:rsidP="00E45980">
      <w:pPr>
        <w:pStyle w:val="Prrafodelista"/>
        <w:autoSpaceDE w:val="0"/>
        <w:autoSpaceDN w:val="0"/>
        <w:adjustRightInd w:val="0"/>
        <w:spacing w:after="0" w:line="240" w:lineRule="auto"/>
        <w:ind w:left="1440"/>
        <w:jc w:val="both"/>
        <w:rPr>
          <w:rFonts w:cs="Arial"/>
          <w:i/>
        </w:rPr>
      </w:pPr>
      <w:r>
        <w:rPr>
          <w:rFonts w:cs="Arial"/>
          <w:i/>
        </w:rPr>
        <w:t>e.2.</w:t>
      </w:r>
      <w:r w:rsidRPr="00154FD4">
        <w:rPr>
          <w:rFonts w:cs="Arial"/>
          <w:i/>
        </w:rPr>
        <w:t xml:space="preserve">Se </w:t>
      </w:r>
      <w:r>
        <w:rPr>
          <w:rFonts w:cs="Arial"/>
          <w:i/>
        </w:rPr>
        <w:t>calcula un valor real.</w:t>
      </w:r>
    </w:p>
    <w:p w:rsidR="00E45980" w:rsidRDefault="00E45980" w:rsidP="00E45980">
      <w:pPr>
        <w:pStyle w:val="Prrafodelista"/>
        <w:autoSpaceDE w:val="0"/>
        <w:autoSpaceDN w:val="0"/>
        <w:adjustRightInd w:val="0"/>
        <w:spacing w:after="0" w:line="240" w:lineRule="auto"/>
        <w:ind w:left="1440"/>
        <w:jc w:val="both"/>
        <w:rPr>
          <w:rFonts w:cs="Arial"/>
          <w:i/>
        </w:rPr>
      </w:pPr>
      <w:r>
        <w:rPr>
          <w:rFonts w:cs="Arial"/>
          <w:i/>
        </w:rPr>
        <w:t>Se utiliza el valor de</w:t>
      </w:r>
      <w:r w:rsidRPr="00E45980">
        <w:rPr>
          <w:rFonts w:cs="Arial"/>
          <w:i/>
        </w:rPr>
        <w:t xml:space="preserve"> eu, según la tabla 86 del documento Solid and gaseous bioenergy pathways: input values and GHG emissions del JRC (gCO2eq/MJ</w:t>
      </w:r>
      <w:r>
        <w:rPr>
          <w:rFonts w:cs="Arial"/>
          <w:i/>
        </w:rPr>
        <w:t>.</w:t>
      </w:r>
    </w:p>
    <w:p w:rsidR="00E45980" w:rsidRDefault="00E45980" w:rsidP="00E45980">
      <w:pPr>
        <w:pStyle w:val="Prrafodelista"/>
        <w:numPr>
          <w:ilvl w:val="2"/>
          <w:numId w:val="4"/>
        </w:numPr>
        <w:autoSpaceDE w:val="0"/>
        <w:autoSpaceDN w:val="0"/>
        <w:adjustRightInd w:val="0"/>
        <w:spacing w:after="0" w:line="240" w:lineRule="auto"/>
        <w:jc w:val="both"/>
        <w:rPr>
          <w:rFonts w:cs="Arial"/>
          <w:i/>
        </w:rPr>
      </w:pPr>
      <w:r w:rsidRPr="006D71AE">
        <w:rPr>
          <w:rFonts w:cs="Arial"/>
          <w:i/>
        </w:rPr>
        <w:t>V</w:t>
      </w:r>
      <w:r>
        <w:rPr>
          <w:rFonts w:cs="Arial"/>
          <w:i/>
        </w:rPr>
        <w:t>alor de e</w:t>
      </w:r>
      <w:r w:rsidRPr="00E45980">
        <w:rPr>
          <w:rFonts w:cs="Arial"/>
          <w:i/>
          <w:vertAlign w:val="subscript"/>
        </w:rPr>
        <w:t>u</w:t>
      </w:r>
      <w:r w:rsidRPr="00BB4CB2">
        <w:rPr>
          <w:rFonts w:cs="Arial"/>
          <w:i/>
        </w:rPr>
        <w:t>.</w:t>
      </w:r>
      <w:permStart w:id="1521946736" w:edGrp="everyone"/>
    </w:p>
    <w:p w:rsidR="004B30CC" w:rsidRPr="00291978" w:rsidRDefault="004B30CC" w:rsidP="00291978">
      <w:pPr>
        <w:pStyle w:val="Prrafodelista"/>
        <w:autoSpaceDE w:val="0"/>
        <w:autoSpaceDN w:val="0"/>
        <w:adjustRightInd w:val="0"/>
        <w:spacing w:after="0" w:line="240" w:lineRule="auto"/>
        <w:ind w:left="1440"/>
        <w:jc w:val="both"/>
        <w:rPr>
          <w:rFonts w:cs="Arial"/>
          <w:i/>
        </w:rPr>
      </w:pPr>
    </w:p>
    <w:permEnd w:id="1521946736"/>
    <w:p w:rsidR="00E45980" w:rsidRDefault="00E45980" w:rsidP="00E45980">
      <w:pPr>
        <w:pStyle w:val="Prrafodelista"/>
        <w:autoSpaceDE w:val="0"/>
        <w:autoSpaceDN w:val="0"/>
        <w:adjustRightInd w:val="0"/>
        <w:spacing w:after="0" w:line="240" w:lineRule="auto"/>
        <w:ind w:left="1440"/>
        <w:jc w:val="both"/>
        <w:rPr>
          <w:rFonts w:cs="Arial"/>
          <w:i/>
        </w:rPr>
      </w:pPr>
      <w:r>
        <w:rPr>
          <w:rFonts w:cs="Arial"/>
          <w:i/>
        </w:rPr>
        <w:t xml:space="preserve">Se </w:t>
      </w:r>
      <w:r w:rsidRPr="00E45980">
        <w:rPr>
          <w:rFonts w:cs="Arial"/>
          <w:i/>
        </w:rPr>
        <w:t>realiza el cálculo de e</w:t>
      </w:r>
      <w:r w:rsidRPr="00CA77BE">
        <w:rPr>
          <w:rFonts w:cs="Arial"/>
          <w:i/>
          <w:vertAlign w:val="subscript"/>
        </w:rPr>
        <w:t>u</w:t>
      </w:r>
      <w:r w:rsidRPr="00E45980">
        <w:rPr>
          <w:rFonts w:cs="Arial"/>
          <w:i/>
        </w:rPr>
        <w:t xml:space="preserve"> a partir de factores de emisión de gases distintos del CO</w:t>
      </w:r>
      <w:r w:rsidRPr="00BB4CB2">
        <w:rPr>
          <w:rFonts w:cs="Arial"/>
          <w:i/>
          <w:vertAlign w:val="subscript"/>
        </w:rPr>
        <w:t>2</w:t>
      </w:r>
      <w:r w:rsidRPr="00E45980">
        <w:rPr>
          <w:rFonts w:cs="Arial"/>
          <w:i/>
        </w:rPr>
        <w:t xml:space="preserve"> para la biomasa sólida</w:t>
      </w:r>
      <w:r>
        <w:rPr>
          <w:rFonts w:cs="Arial"/>
          <w:i/>
        </w:rPr>
        <w:t>.</w:t>
      </w:r>
    </w:p>
    <w:p w:rsidR="00E45980" w:rsidRDefault="00E45980" w:rsidP="00E45980">
      <w:pPr>
        <w:pStyle w:val="Prrafodelista"/>
        <w:numPr>
          <w:ilvl w:val="2"/>
          <w:numId w:val="4"/>
        </w:numPr>
        <w:autoSpaceDE w:val="0"/>
        <w:autoSpaceDN w:val="0"/>
        <w:adjustRightInd w:val="0"/>
        <w:spacing w:after="0" w:line="240" w:lineRule="auto"/>
        <w:jc w:val="both"/>
        <w:rPr>
          <w:rFonts w:cs="Arial"/>
          <w:i/>
        </w:rPr>
      </w:pPr>
      <w:r w:rsidRPr="00E45980">
        <w:rPr>
          <w:rFonts w:cs="Arial"/>
          <w:i/>
        </w:rPr>
        <w:t>Factor</w:t>
      </w:r>
      <w:r>
        <w:rPr>
          <w:rFonts w:cs="Arial"/>
          <w:i/>
        </w:rPr>
        <w:t xml:space="preserve"> de emisión de CH</w:t>
      </w:r>
      <w:r w:rsidRPr="00037A2C">
        <w:rPr>
          <w:rFonts w:cs="Arial"/>
          <w:i/>
          <w:vertAlign w:val="subscript"/>
        </w:rPr>
        <w:t>4</w:t>
      </w:r>
      <w:r>
        <w:rPr>
          <w:rFonts w:cs="Arial"/>
          <w:i/>
        </w:rPr>
        <w:t xml:space="preserve"> (gCO</w:t>
      </w:r>
      <w:r w:rsidRPr="00037A2C">
        <w:rPr>
          <w:rFonts w:cs="Arial"/>
          <w:i/>
          <w:vertAlign w:val="subscript"/>
        </w:rPr>
        <w:t>2</w:t>
      </w:r>
      <w:r>
        <w:rPr>
          <w:rFonts w:cs="Arial"/>
          <w:i/>
        </w:rPr>
        <w:t>eq/MJ).</w:t>
      </w:r>
      <w:permStart w:id="1563321329" w:edGrp="everyone"/>
    </w:p>
    <w:permEnd w:id="1563321329"/>
    <w:p w:rsidR="004B30CC" w:rsidRPr="00E45980" w:rsidRDefault="00E45980" w:rsidP="00E45980">
      <w:pPr>
        <w:pStyle w:val="Prrafodelista"/>
        <w:numPr>
          <w:ilvl w:val="2"/>
          <w:numId w:val="4"/>
        </w:numPr>
        <w:autoSpaceDE w:val="0"/>
        <w:autoSpaceDN w:val="0"/>
        <w:adjustRightInd w:val="0"/>
        <w:spacing w:after="0" w:line="240" w:lineRule="auto"/>
        <w:jc w:val="both"/>
        <w:rPr>
          <w:rFonts w:cs="Arial"/>
          <w:i/>
        </w:rPr>
      </w:pPr>
      <w:r w:rsidRPr="00E45980">
        <w:rPr>
          <w:rFonts w:cs="Arial"/>
          <w:i/>
        </w:rPr>
        <w:t>Facto</w:t>
      </w:r>
      <w:r>
        <w:rPr>
          <w:rFonts w:cs="Arial"/>
          <w:i/>
        </w:rPr>
        <w:t>r de emisión de N</w:t>
      </w:r>
      <w:r w:rsidRPr="00037A2C">
        <w:rPr>
          <w:rFonts w:cs="Arial"/>
          <w:i/>
          <w:vertAlign w:val="subscript"/>
        </w:rPr>
        <w:t>2</w:t>
      </w:r>
      <w:r>
        <w:rPr>
          <w:rFonts w:cs="Arial"/>
          <w:i/>
        </w:rPr>
        <w:t>O (gCO</w:t>
      </w:r>
      <w:r w:rsidRPr="00037A2C">
        <w:rPr>
          <w:rFonts w:cs="Arial"/>
          <w:i/>
          <w:vertAlign w:val="subscript"/>
        </w:rPr>
        <w:t>2</w:t>
      </w:r>
      <w:r>
        <w:rPr>
          <w:rFonts w:cs="Arial"/>
          <w:i/>
        </w:rPr>
        <w:t>eq/MJ).</w:t>
      </w:r>
      <w:permStart w:id="1425343603" w:edGrp="everyone"/>
    </w:p>
    <w:p w:rsidR="004B30CC" w:rsidRPr="00221430" w:rsidRDefault="004B30CC" w:rsidP="00221430">
      <w:pPr>
        <w:pStyle w:val="Prrafodelista"/>
        <w:autoSpaceDE w:val="0"/>
        <w:autoSpaceDN w:val="0"/>
        <w:adjustRightInd w:val="0"/>
        <w:spacing w:after="0" w:line="240" w:lineRule="auto"/>
        <w:ind w:left="1440"/>
        <w:jc w:val="both"/>
        <w:rPr>
          <w:rFonts w:cs="Arial"/>
          <w:i/>
        </w:rPr>
      </w:pPr>
    </w:p>
    <w:permEnd w:id="1425343603"/>
    <w:p w:rsidR="00221430" w:rsidRPr="00221430" w:rsidRDefault="00221430" w:rsidP="00221430">
      <w:pPr>
        <w:pStyle w:val="Prrafodelista"/>
        <w:autoSpaceDE w:val="0"/>
        <w:autoSpaceDN w:val="0"/>
        <w:adjustRightInd w:val="0"/>
        <w:spacing w:after="0" w:line="240" w:lineRule="auto"/>
        <w:ind w:left="1440"/>
        <w:jc w:val="both"/>
        <w:rPr>
          <w:rFonts w:cs="Arial"/>
          <w:i/>
        </w:rPr>
      </w:pPr>
    </w:p>
    <w:p w:rsidR="00037A2C" w:rsidRPr="004B30CC" w:rsidRDefault="00037A2C" w:rsidP="00037A2C">
      <w:pPr>
        <w:autoSpaceDE w:val="0"/>
        <w:autoSpaceDN w:val="0"/>
        <w:adjustRightInd w:val="0"/>
        <w:spacing w:after="0" w:line="240" w:lineRule="auto"/>
        <w:ind w:firstLine="284"/>
        <w:jc w:val="both"/>
        <w:rPr>
          <w:rFonts w:cs="Arial"/>
          <w:u w:val="single"/>
        </w:rPr>
      </w:pPr>
      <w:r w:rsidRPr="00BE2396">
        <w:rPr>
          <w:rFonts w:cs="Arial"/>
          <w:b/>
        </w:rPr>
        <w:t>1.2 Otros datos relevantes para el cálculo de E</w:t>
      </w:r>
      <w:r w:rsidR="00BE2396" w:rsidRPr="006A1676">
        <w:rPr>
          <w:rStyle w:val="Refdenotaalpie"/>
          <w:rFonts w:ascii="Xunta Sans" w:hAnsi="Xunta Sans" w:cs="Calibri"/>
          <w:sz w:val="20"/>
          <w:szCs w:val="20"/>
          <w:lang w:val="gl-ES"/>
        </w:rPr>
        <w:footnoteReference w:id="5"/>
      </w:r>
      <w:r w:rsidRPr="004B30CC">
        <w:rPr>
          <w:rFonts w:cs="Arial"/>
          <w:u w:val="single"/>
        </w:rPr>
        <w:t>.</w:t>
      </w:r>
    </w:p>
    <w:p w:rsidR="004B30CC" w:rsidRPr="00221430" w:rsidRDefault="004B30CC" w:rsidP="00221430">
      <w:pPr>
        <w:pStyle w:val="Prrafodelista"/>
        <w:autoSpaceDE w:val="0"/>
        <w:autoSpaceDN w:val="0"/>
        <w:adjustRightInd w:val="0"/>
        <w:spacing w:after="0" w:line="240" w:lineRule="auto"/>
        <w:ind w:left="567" w:firstLine="142"/>
        <w:jc w:val="both"/>
        <w:rPr>
          <w:rFonts w:cs="Arial"/>
          <w:i/>
        </w:rPr>
      </w:pPr>
      <w:permStart w:id="380073381" w:edGrp="everyone"/>
    </w:p>
    <w:permEnd w:id="380073381"/>
    <w:p w:rsidR="004B30CC" w:rsidRDefault="004B30CC" w:rsidP="00673798">
      <w:pPr>
        <w:ind w:left="-426" w:right="-398"/>
        <w:jc w:val="both"/>
      </w:pPr>
    </w:p>
    <w:p w:rsidR="00BE2396" w:rsidRDefault="00BE2396">
      <w:pPr>
        <w:rPr>
          <w:rFonts w:cs="Arial"/>
          <w:b/>
          <w:color w:val="333333"/>
        </w:rPr>
      </w:pPr>
      <w:r>
        <w:rPr>
          <w:rFonts w:cs="Arial"/>
          <w:b/>
          <w:color w:val="333333"/>
        </w:rPr>
        <w:br w:type="page"/>
      </w:r>
    </w:p>
    <w:p w:rsidR="00BE2396" w:rsidRPr="006A1676" w:rsidRDefault="00BE2396" w:rsidP="00BE2396">
      <w:pPr>
        <w:pStyle w:val="Prrafodelista"/>
        <w:numPr>
          <w:ilvl w:val="0"/>
          <w:numId w:val="7"/>
        </w:numPr>
        <w:autoSpaceDE w:val="0"/>
        <w:autoSpaceDN w:val="0"/>
        <w:adjustRightInd w:val="0"/>
        <w:spacing w:after="0" w:line="240" w:lineRule="auto"/>
        <w:jc w:val="both"/>
        <w:rPr>
          <w:rFonts w:cs="Arial"/>
          <w:b/>
          <w:color w:val="333333"/>
        </w:rPr>
      </w:pPr>
      <w:r>
        <w:rPr>
          <w:rFonts w:cs="Arial"/>
          <w:b/>
          <w:color w:val="333333"/>
        </w:rPr>
        <w:t>Valor de las emisiones (E).</w:t>
      </w:r>
    </w:p>
    <w:p w:rsidR="004B30CC" w:rsidRPr="00291978" w:rsidRDefault="004B30CC" w:rsidP="00291978">
      <w:pPr>
        <w:spacing w:after="0"/>
        <w:ind w:left="-425" w:right="-397"/>
        <w:jc w:val="both"/>
        <w:rPr>
          <w:sz w:val="16"/>
          <w:szCs w:val="16"/>
        </w:rPr>
      </w:pPr>
    </w:p>
    <w:p w:rsidR="004067F5" w:rsidRDefault="004067F5" w:rsidP="004067F5">
      <w:pPr>
        <w:pStyle w:val="Prrafodelista"/>
        <w:numPr>
          <w:ilvl w:val="2"/>
          <w:numId w:val="4"/>
        </w:numPr>
        <w:autoSpaceDE w:val="0"/>
        <w:autoSpaceDN w:val="0"/>
        <w:adjustRightInd w:val="0"/>
        <w:spacing w:after="0" w:line="240" w:lineRule="auto"/>
        <w:jc w:val="both"/>
        <w:rPr>
          <w:rFonts w:cs="Arial"/>
          <w:i/>
        </w:rPr>
      </w:pPr>
      <w:r>
        <w:rPr>
          <w:rFonts w:cs="Arial"/>
          <w:i/>
        </w:rPr>
        <w:t>Valor de e</w:t>
      </w:r>
      <w:r w:rsidRPr="004067F5">
        <w:rPr>
          <w:rFonts w:cs="Arial"/>
          <w:i/>
          <w:vertAlign w:val="subscript"/>
        </w:rPr>
        <w:t>ec</w:t>
      </w:r>
      <w:r>
        <w:rPr>
          <w:rFonts w:cs="Arial"/>
          <w:i/>
        </w:rPr>
        <w:t xml:space="preserve"> (gCO</w:t>
      </w:r>
      <w:r w:rsidRPr="00692CC8">
        <w:rPr>
          <w:rFonts w:cs="Arial"/>
          <w:i/>
          <w:vertAlign w:val="subscript"/>
        </w:rPr>
        <w:t>2</w:t>
      </w:r>
      <w:r>
        <w:rPr>
          <w:rFonts w:cs="Arial"/>
          <w:i/>
        </w:rPr>
        <w:t>eq/MJ).</w:t>
      </w:r>
      <w:permStart w:id="404498321" w:edGrp="everyone"/>
    </w:p>
    <w:permEnd w:id="404498321"/>
    <w:p w:rsidR="004067F5" w:rsidRDefault="004067F5" w:rsidP="004067F5">
      <w:pPr>
        <w:pStyle w:val="Prrafodelista"/>
        <w:numPr>
          <w:ilvl w:val="2"/>
          <w:numId w:val="4"/>
        </w:numPr>
        <w:autoSpaceDE w:val="0"/>
        <w:autoSpaceDN w:val="0"/>
        <w:adjustRightInd w:val="0"/>
        <w:spacing w:after="0" w:line="240" w:lineRule="auto"/>
        <w:jc w:val="both"/>
        <w:rPr>
          <w:rFonts w:cs="Arial"/>
          <w:i/>
        </w:rPr>
      </w:pPr>
      <w:r>
        <w:rPr>
          <w:rFonts w:cs="Arial"/>
          <w:i/>
        </w:rPr>
        <w:t>Valor de e</w:t>
      </w:r>
      <w:r w:rsidRPr="004067F5">
        <w:rPr>
          <w:rFonts w:cs="Arial"/>
          <w:i/>
          <w:vertAlign w:val="subscript"/>
        </w:rPr>
        <w:t xml:space="preserve">l </w:t>
      </w:r>
      <w:r>
        <w:rPr>
          <w:rFonts w:cs="Arial"/>
          <w:i/>
        </w:rPr>
        <w:t>(gCO</w:t>
      </w:r>
      <w:r w:rsidRPr="00692CC8">
        <w:rPr>
          <w:rFonts w:cs="Arial"/>
          <w:i/>
          <w:vertAlign w:val="subscript"/>
        </w:rPr>
        <w:t>2</w:t>
      </w:r>
      <w:r>
        <w:rPr>
          <w:rFonts w:cs="Arial"/>
          <w:i/>
        </w:rPr>
        <w:t>eq/MJ).</w:t>
      </w:r>
      <w:permStart w:id="1024593972" w:edGrp="everyone"/>
    </w:p>
    <w:permEnd w:id="1024593972"/>
    <w:p w:rsidR="004067F5" w:rsidRDefault="004067F5" w:rsidP="004067F5">
      <w:pPr>
        <w:pStyle w:val="Prrafodelista"/>
        <w:numPr>
          <w:ilvl w:val="2"/>
          <w:numId w:val="4"/>
        </w:numPr>
        <w:autoSpaceDE w:val="0"/>
        <w:autoSpaceDN w:val="0"/>
        <w:adjustRightInd w:val="0"/>
        <w:spacing w:after="0" w:line="240" w:lineRule="auto"/>
        <w:jc w:val="both"/>
        <w:rPr>
          <w:rFonts w:cs="Arial"/>
          <w:i/>
        </w:rPr>
      </w:pPr>
      <w:r>
        <w:rPr>
          <w:rFonts w:cs="Arial"/>
          <w:i/>
        </w:rPr>
        <w:t>Valor de e</w:t>
      </w:r>
      <w:r w:rsidRPr="004067F5">
        <w:rPr>
          <w:rFonts w:cs="Arial"/>
          <w:i/>
          <w:vertAlign w:val="subscript"/>
        </w:rPr>
        <w:t>p</w:t>
      </w:r>
      <w:r>
        <w:rPr>
          <w:rFonts w:cs="Arial"/>
          <w:i/>
        </w:rPr>
        <w:t xml:space="preserve"> (gCO</w:t>
      </w:r>
      <w:r w:rsidRPr="00692CC8">
        <w:rPr>
          <w:rFonts w:cs="Arial"/>
          <w:i/>
          <w:vertAlign w:val="subscript"/>
        </w:rPr>
        <w:t>2</w:t>
      </w:r>
      <w:r>
        <w:rPr>
          <w:rFonts w:cs="Arial"/>
          <w:i/>
        </w:rPr>
        <w:t>eq/MJ).</w:t>
      </w:r>
      <w:permStart w:id="1201736322" w:edGrp="everyone"/>
    </w:p>
    <w:permEnd w:id="1201736322"/>
    <w:p w:rsidR="004067F5" w:rsidRDefault="004067F5" w:rsidP="004067F5">
      <w:pPr>
        <w:pStyle w:val="Prrafodelista"/>
        <w:numPr>
          <w:ilvl w:val="2"/>
          <w:numId w:val="4"/>
        </w:numPr>
        <w:autoSpaceDE w:val="0"/>
        <w:autoSpaceDN w:val="0"/>
        <w:adjustRightInd w:val="0"/>
        <w:spacing w:after="0" w:line="240" w:lineRule="auto"/>
        <w:jc w:val="both"/>
        <w:rPr>
          <w:rFonts w:cs="Arial"/>
          <w:i/>
        </w:rPr>
      </w:pPr>
      <w:r>
        <w:rPr>
          <w:rFonts w:cs="Arial"/>
          <w:i/>
        </w:rPr>
        <w:t>Valor de e</w:t>
      </w:r>
      <w:r w:rsidRPr="004067F5">
        <w:rPr>
          <w:rFonts w:cs="Arial"/>
          <w:i/>
          <w:vertAlign w:val="subscript"/>
        </w:rPr>
        <w:t>u</w:t>
      </w:r>
      <w:r>
        <w:rPr>
          <w:rFonts w:cs="Arial"/>
          <w:i/>
        </w:rPr>
        <w:t xml:space="preserve"> (gCO</w:t>
      </w:r>
      <w:r w:rsidRPr="00692CC8">
        <w:rPr>
          <w:rFonts w:cs="Arial"/>
          <w:i/>
          <w:vertAlign w:val="subscript"/>
        </w:rPr>
        <w:t>2</w:t>
      </w:r>
      <w:r>
        <w:rPr>
          <w:rFonts w:cs="Arial"/>
          <w:i/>
        </w:rPr>
        <w:t>eq/MJ).</w:t>
      </w:r>
      <w:permStart w:id="725165586" w:edGrp="everyone"/>
    </w:p>
    <w:permEnd w:id="725165586"/>
    <w:p w:rsidR="004067F5" w:rsidRDefault="004067F5" w:rsidP="004067F5">
      <w:pPr>
        <w:pStyle w:val="Prrafodelista"/>
        <w:numPr>
          <w:ilvl w:val="2"/>
          <w:numId w:val="4"/>
        </w:numPr>
        <w:autoSpaceDE w:val="0"/>
        <w:autoSpaceDN w:val="0"/>
        <w:adjustRightInd w:val="0"/>
        <w:spacing w:after="0" w:line="240" w:lineRule="auto"/>
        <w:jc w:val="both"/>
        <w:rPr>
          <w:rFonts w:cs="Arial"/>
          <w:i/>
        </w:rPr>
      </w:pPr>
      <w:r>
        <w:rPr>
          <w:rFonts w:cs="Arial"/>
          <w:i/>
        </w:rPr>
        <w:t>Valor de e</w:t>
      </w:r>
      <w:r w:rsidRPr="004067F5">
        <w:rPr>
          <w:rFonts w:cs="Arial"/>
          <w:i/>
          <w:vertAlign w:val="subscript"/>
        </w:rPr>
        <w:t>sca</w:t>
      </w:r>
      <w:r>
        <w:rPr>
          <w:rFonts w:cs="Arial"/>
          <w:i/>
        </w:rPr>
        <w:t xml:space="preserve"> (gCO</w:t>
      </w:r>
      <w:r w:rsidRPr="00692CC8">
        <w:rPr>
          <w:rFonts w:cs="Arial"/>
          <w:i/>
          <w:vertAlign w:val="subscript"/>
        </w:rPr>
        <w:t>2</w:t>
      </w:r>
      <w:r>
        <w:rPr>
          <w:rFonts w:cs="Arial"/>
          <w:i/>
        </w:rPr>
        <w:t>eq/MJ).</w:t>
      </w:r>
      <w:permStart w:id="1790996950" w:edGrp="everyone"/>
    </w:p>
    <w:permEnd w:id="1790996950"/>
    <w:p w:rsidR="004067F5" w:rsidRDefault="004067F5" w:rsidP="004067F5">
      <w:pPr>
        <w:pStyle w:val="Prrafodelista"/>
        <w:numPr>
          <w:ilvl w:val="2"/>
          <w:numId w:val="4"/>
        </w:numPr>
        <w:autoSpaceDE w:val="0"/>
        <w:autoSpaceDN w:val="0"/>
        <w:adjustRightInd w:val="0"/>
        <w:spacing w:after="0" w:line="240" w:lineRule="auto"/>
        <w:jc w:val="both"/>
        <w:rPr>
          <w:rFonts w:cs="Arial"/>
          <w:i/>
        </w:rPr>
      </w:pPr>
      <w:r>
        <w:rPr>
          <w:rFonts w:cs="Arial"/>
          <w:i/>
        </w:rPr>
        <w:t>Valor de e</w:t>
      </w:r>
      <w:r w:rsidRPr="004067F5">
        <w:rPr>
          <w:rFonts w:cs="Arial"/>
          <w:i/>
          <w:vertAlign w:val="subscript"/>
        </w:rPr>
        <w:t>ccr</w:t>
      </w:r>
      <w:r>
        <w:rPr>
          <w:rFonts w:cs="Arial"/>
          <w:i/>
        </w:rPr>
        <w:t xml:space="preserve"> (gCO</w:t>
      </w:r>
      <w:r w:rsidRPr="00692CC8">
        <w:rPr>
          <w:rFonts w:cs="Arial"/>
          <w:i/>
          <w:vertAlign w:val="subscript"/>
        </w:rPr>
        <w:t>2</w:t>
      </w:r>
      <w:r>
        <w:rPr>
          <w:rFonts w:cs="Arial"/>
          <w:i/>
        </w:rPr>
        <w:t>eq/MJ).</w:t>
      </w:r>
      <w:permStart w:id="749740805" w:edGrp="everyone"/>
    </w:p>
    <w:permEnd w:id="749740805"/>
    <w:p w:rsidR="004067F5" w:rsidRDefault="004067F5" w:rsidP="004067F5">
      <w:pPr>
        <w:pStyle w:val="Prrafodelista"/>
        <w:numPr>
          <w:ilvl w:val="2"/>
          <w:numId w:val="4"/>
        </w:numPr>
        <w:autoSpaceDE w:val="0"/>
        <w:autoSpaceDN w:val="0"/>
        <w:adjustRightInd w:val="0"/>
        <w:spacing w:after="0" w:line="240" w:lineRule="auto"/>
        <w:jc w:val="both"/>
        <w:rPr>
          <w:rFonts w:cs="Arial"/>
          <w:i/>
        </w:rPr>
      </w:pPr>
      <w:r>
        <w:rPr>
          <w:rFonts w:cs="Arial"/>
          <w:i/>
        </w:rPr>
        <w:t>Valor de e</w:t>
      </w:r>
      <w:r w:rsidRPr="004067F5">
        <w:rPr>
          <w:rFonts w:cs="Arial"/>
          <w:i/>
          <w:vertAlign w:val="subscript"/>
        </w:rPr>
        <w:t>ccs</w:t>
      </w:r>
      <w:r>
        <w:rPr>
          <w:rFonts w:cs="Arial"/>
          <w:i/>
        </w:rPr>
        <w:t xml:space="preserve"> (gCO</w:t>
      </w:r>
      <w:r w:rsidRPr="00692CC8">
        <w:rPr>
          <w:rFonts w:cs="Arial"/>
          <w:i/>
          <w:vertAlign w:val="subscript"/>
        </w:rPr>
        <w:t>2</w:t>
      </w:r>
      <w:r>
        <w:rPr>
          <w:rFonts w:cs="Arial"/>
          <w:i/>
        </w:rPr>
        <w:t>eq/MJ).</w:t>
      </w:r>
      <w:permStart w:id="2062950144" w:edGrp="everyone"/>
    </w:p>
    <w:permEnd w:id="2062950144"/>
    <w:p w:rsidR="00054076" w:rsidRDefault="00054076" w:rsidP="00054076">
      <w:pPr>
        <w:pStyle w:val="Prrafodelista"/>
        <w:autoSpaceDE w:val="0"/>
        <w:autoSpaceDN w:val="0"/>
        <w:adjustRightInd w:val="0"/>
        <w:spacing w:after="0" w:line="240" w:lineRule="auto"/>
        <w:ind w:left="1985"/>
        <w:jc w:val="both"/>
        <w:rPr>
          <w:rFonts w:cs="Arial"/>
          <w:i/>
        </w:rPr>
      </w:pPr>
      <w:r>
        <w:rPr>
          <w:rFonts w:cs="Arial"/>
          <w:i/>
        </w:rPr>
        <w:t>E</w:t>
      </w:r>
      <w:r w:rsidR="00692CC8">
        <w:rPr>
          <w:rFonts w:cs="Arial"/>
          <w:i/>
        </w:rPr>
        <w:t>n caso de</w:t>
      </w:r>
      <w:r>
        <w:rPr>
          <w:rFonts w:cs="Arial"/>
          <w:i/>
        </w:rPr>
        <w:t xml:space="preserve"> utilizar </w:t>
      </w:r>
      <w:r w:rsidRPr="004067F5">
        <w:rPr>
          <w:rFonts w:cs="Arial"/>
          <w:i/>
        </w:rPr>
        <w:t>un valor po</w:t>
      </w:r>
      <w:r>
        <w:rPr>
          <w:rFonts w:cs="Arial"/>
          <w:i/>
        </w:rPr>
        <w:t>r defecto desagregado para e</w:t>
      </w:r>
      <w:r w:rsidRPr="004067F5">
        <w:rPr>
          <w:rFonts w:cs="Arial"/>
          <w:i/>
          <w:vertAlign w:val="subscript"/>
        </w:rPr>
        <w:t>td</w:t>
      </w:r>
      <w:r w:rsidR="00692CC8">
        <w:rPr>
          <w:rFonts w:cs="Arial"/>
          <w:i/>
        </w:rPr>
        <w:t>:</w:t>
      </w:r>
    </w:p>
    <w:p w:rsidR="004B30CC" w:rsidRDefault="004067F5" w:rsidP="004067F5">
      <w:pPr>
        <w:pStyle w:val="Prrafodelista"/>
        <w:numPr>
          <w:ilvl w:val="2"/>
          <w:numId w:val="4"/>
        </w:numPr>
        <w:autoSpaceDE w:val="0"/>
        <w:autoSpaceDN w:val="0"/>
        <w:adjustRightInd w:val="0"/>
        <w:spacing w:after="0" w:line="240" w:lineRule="auto"/>
        <w:jc w:val="both"/>
        <w:rPr>
          <w:rFonts w:cs="Arial"/>
          <w:i/>
        </w:rPr>
      </w:pPr>
      <w:r w:rsidRPr="004067F5">
        <w:rPr>
          <w:rFonts w:cs="Arial"/>
          <w:i/>
        </w:rPr>
        <w:t>Valor de e</w:t>
      </w:r>
      <w:r w:rsidRPr="004067F5">
        <w:rPr>
          <w:rFonts w:cs="Arial"/>
          <w:i/>
          <w:vertAlign w:val="subscript"/>
        </w:rPr>
        <w:t>td</w:t>
      </w:r>
      <w:r w:rsidRPr="004067F5">
        <w:rPr>
          <w:rFonts w:cs="Arial"/>
          <w:i/>
        </w:rPr>
        <w:t xml:space="preserve"> (gCO</w:t>
      </w:r>
      <w:r w:rsidRPr="00692CC8">
        <w:rPr>
          <w:rFonts w:cs="Arial"/>
          <w:i/>
          <w:vertAlign w:val="subscript"/>
        </w:rPr>
        <w:t>2</w:t>
      </w:r>
      <w:r w:rsidRPr="004067F5">
        <w:rPr>
          <w:rFonts w:cs="Arial"/>
          <w:i/>
        </w:rPr>
        <w:t>eq/MJ)</w:t>
      </w:r>
      <w:r w:rsidR="00054076">
        <w:rPr>
          <w:rFonts w:cs="Arial"/>
          <w:i/>
        </w:rPr>
        <w:t>.</w:t>
      </w:r>
      <w:permStart w:id="155913042" w:edGrp="everyone"/>
    </w:p>
    <w:permEnd w:id="155913042"/>
    <w:p w:rsidR="00692CC8" w:rsidRDefault="00692CC8" w:rsidP="00692CC8">
      <w:pPr>
        <w:pStyle w:val="Prrafodelista"/>
        <w:autoSpaceDE w:val="0"/>
        <w:autoSpaceDN w:val="0"/>
        <w:adjustRightInd w:val="0"/>
        <w:spacing w:after="0" w:line="240" w:lineRule="auto"/>
        <w:ind w:left="1985"/>
        <w:jc w:val="both"/>
        <w:rPr>
          <w:rFonts w:cs="Arial"/>
          <w:i/>
        </w:rPr>
      </w:pPr>
      <w:r>
        <w:rPr>
          <w:rFonts w:cs="Arial"/>
          <w:i/>
        </w:rPr>
        <w:t xml:space="preserve">En caso de utilizar </w:t>
      </w:r>
      <w:r w:rsidRPr="004067F5">
        <w:rPr>
          <w:rFonts w:cs="Arial"/>
          <w:i/>
        </w:rPr>
        <w:t xml:space="preserve">un valor </w:t>
      </w:r>
      <w:r>
        <w:rPr>
          <w:rFonts w:cs="Arial"/>
          <w:i/>
        </w:rPr>
        <w:t>real calculado para e</w:t>
      </w:r>
      <w:r w:rsidRPr="00692CC8">
        <w:rPr>
          <w:rFonts w:cs="Arial"/>
          <w:i/>
          <w:vertAlign w:val="subscript"/>
        </w:rPr>
        <w:t>td</w:t>
      </w:r>
      <w:r>
        <w:rPr>
          <w:rFonts w:cs="Arial"/>
          <w:i/>
        </w:rPr>
        <w:t>:</w:t>
      </w:r>
    </w:p>
    <w:p w:rsidR="00054076" w:rsidRDefault="00054076" w:rsidP="00054076">
      <w:pPr>
        <w:pStyle w:val="Prrafodelista"/>
        <w:numPr>
          <w:ilvl w:val="2"/>
          <w:numId w:val="4"/>
        </w:numPr>
        <w:autoSpaceDE w:val="0"/>
        <w:autoSpaceDN w:val="0"/>
        <w:adjustRightInd w:val="0"/>
        <w:spacing w:after="0" w:line="240" w:lineRule="auto"/>
        <w:jc w:val="both"/>
        <w:rPr>
          <w:rFonts w:cs="Arial"/>
          <w:i/>
        </w:rPr>
      </w:pPr>
      <w:r>
        <w:rPr>
          <w:rFonts w:cs="Arial"/>
          <w:i/>
        </w:rPr>
        <w:t>Valor de e</w:t>
      </w:r>
      <w:r w:rsidRPr="00054076">
        <w:rPr>
          <w:rFonts w:cs="Arial"/>
          <w:i/>
          <w:vertAlign w:val="subscript"/>
        </w:rPr>
        <w:t>tdMP</w:t>
      </w:r>
      <w:r>
        <w:rPr>
          <w:rFonts w:cs="Arial"/>
          <w:i/>
        </w:rPr>
        <w:t xml:space="preserve"> (gCO</w:t>
      </w:r>
      <w:r w:rsidRPr="00692CC8">
        <w:rPr>
          <w:rFonts w:cs="Arial"/>
          <w:i/>
          <w:vertAlign w:val="subscript"/>
        </w:rPr>
        <w:t>2</w:t>
      </w:r>
      <w:r>
        <w:rPr>
          <w:rFonts w:cs="Arial"/>
          <w:i/>
        </w:rPr>
        <w:t>eq/MJ)</w:t>
      </w:r>
      <w:r w:rsidR="00692CC8">
        <w:rPr>
          <w:rFonts w:cs="Arial"/>
          <w:i/>
        </w:rPr>
        <w:t>.</w:t>
      </w:r>
      <w:permStart w:id="6505539" w:edGrp="everyone"/>
    </w:p>
    <w:permEnd w:id="6505539"/>
    <w:p w:rsidR="004B30CC" w:rsidRPr="00054076" w:rsidRDefault="00054076" w:rsidP="00054076">
      <w:pPr>
        <w:pStyle w:val="Prrafodelista"/>
        <w:numPr>
          <w:ilvl w:val="2"/>
          <w:numId w:val="4"/>
        </w:numPr>
        <w:autoSpaceDE w:val="0"/>
        <w:autoSpaceDN w:val="0"/>
        <w:adjustRightInd w:val="0"/>
        <w:spacing w:after="0" w:line="240" w:lineRule="auto"/>
        <w:jc w:val="both"/>
        <w:rPr>
          <w:rFonts w:cs="Arial"/>
          <w:i/>
        </w:rPr>
      </w:pPr>
      <w:r w:rsidRPr="00054076">
        <w:rPr>
          <w:rFonts w:cs="Arial"/>
          <w:i/>
        </w:rPr>
        <w:t>Valor de e</w:t>
      </w:r>
      <w:r w:rsidRPr="00692CC8">
        <w:rPr>
          <w:rFonts w:cs="Arial"/>
          <w:i/>
          <w:vertAlign w:val="subscript"/>
        </w:rPr>
        <w:t>tdC</w:t>
      </w:r>
      <w:r w:rsidRPr="00054076">
        <w:rPr>
          <w:rFonts w:cs="Arial"/>
          <w:i/>
        </w:rPr>
        <w:t xml:space="preserve"> (gCO</w:t>
      </w:r>
      <w:r w:rsidRPr="00692CC8">
        <w:rPr>
          <w:rFonts w:cs="Arial"/>
          <w:i/>
          <w:vertAlign w:val="subscript"/>
        </w:rPr>
        <w:t>2</w:t>
      </w:r>
      <w:r w:rsidRPr="00054076">
        <w:rPr>
          <w:rFonts w:cs="Arial"/>
          <w:i/>
        </w:rPr>
        <w:t>eq/MJ), en la tabla siguiente:</w:t>
      </w:r>
    </w:p>
    <w:p w:rsidR="00054076" w:rsidRDefault="00054076" w:rsidP="00927DE0">
      <w:pPr>
        <w:ind w:left="2410" w:right="-398" w:hanging="425"/>
        <w:jc w:val="both"/>
      </w:pPr>
      <w:permStart w:id="363465498" w:edGrp="everyone"/>
    </w:p>
    <w:permEnd w:id="363465498"/>
    <w:tbl>
      <w:tblPr>
        <w:tblStyle w:val="Tablaconcuadrcula"/>
        <w:tblW w:w="0" w:type="auto"/>
        <w:tblInd w:w="534" w:type="dxa"/>
        <w:tblLook w:val="04A0" w:firstRow="1" w:lastRow="0" w:firstColumn="1" w:lastColumn="0" w:noHBand="0" w:noVBand="1"/>
      </w:tblPr>
      <w:tblGrid>
        <w:gridCol w:w="1081"/>
        <w:gridCol w:w="949"/>
        <w:gridCol w:w="940"/>
        <w:gridCol w:w="948"/>
        <w:gridCol w:w="955"/>
        <w:gridCol w:w="954"/>
        <w:gridCol w:w="957"/>
        <w:gridCol w:w="956"/>
        <w:gridCol w:w="957"/>
      </w:tblGrid>
      <w:tr w:rsidR="00692CC8" w:rsidRPr="00692CC8" w:rsidTr="00DF59DA">
        <w:trPr>
          <w:tblHeader/>
        </w:trPr>
        <w:tc>
          <w:tcPr>
            <w:tcW w:w="2030" w:type="dxa"/>
            <w:gridSpan w:val="2"/>
            <w:vMerge w:val="restart"/>
            <w:tcBorders>
              <w:top w:val="nil"/>
              <w:left w:val="nil"/>
            </w:tcBorders>
          </w:tcPr>
          <w:p w:rsidR="00692CC8" w:rsidRPr="00692CC8" w:rsidRDefault="00692CC8" w:rsidP="00E80809">
            <w:pPr>
              <w:spacing w:before="120" w:line="276" w:lineRule="auto"/>
              <w:contextualSpacing/>
              <w:jc w:val="both"/>
              <w:rPr>
                <w:rFonts w:eastAsia="Times New Roman" w:cstheme="minorHAnsi"/>
                <w:b/>
                <w:sz w:val="16"/>
                <w:szCs w:val="16"/>
              </w:rPr>
            </w:pPr>
          </w:p>
        </w:tc>
        <w:tc>
          <w:tcPr>
            <w:tcW w:w="6667" w:type="dxa"/>
            <w:gridSpan w:val="7"/>
            <w:vAlign w:val="center"/>
          </w:tcPr>
          <w:p w:rsidR="00692CC8" w:rsidRPr="00692CC8" w:rsidRDefault="00692CC8" w:rsidP="00692CC8">
            <w:pPr>
              <w:spacing w:before="120" w:line="276" w:lineRule="auto"/>
              <w:contextualSpacing/>
              <w:jc w:val="center"/>
              <w:rPr>
                <w:rFonts w:cstheme="minorHAnsi"/>
                <w:b/>
                <w:i/>
                <w:sz w:val="18"/>
                <w:szCs w:val="18"/>
              </w:rPr>
            </w:pPr>
            <w:r w:rsidRPr="00692CC8">
              <w:rPr>
                <w:rFonts w:cstheme="minorHAnsi"/>
                <w:b/>
                <w:i/>
                <w:sz w:val="18"/>
                <w:szCs w:val="18"/>
              </w:rPr>
              <w:t>Distancia de transporte (km) hasta el punto de distribución</w:t>
            </w:r>
          </w:p>
        </w:tc>
      </w:tr>
      <w:tr w:rsidR="00692CC8" w:rsidRPr="00692CC8" w:rsidTr="00DF59DA">
        <w:trPr>
          <w:tblHeader/>
        </w:trPr>
        <w:tc>
          <w:tcPr>
            <w:tcW w:w="2030" w:type="dxa"/>
            <w:gridSpan w:val="2"/>
            <w:vMerge/>
            <w:tcBorders>
              <w:left w:val="nil"/>
            </w:tcBorders>
          </w:tcPr>
          <w:p w:rsidR="00692CC8" w:rsidRPr="00692CC8" w:rsidRDefault="00692CC8" w:rsidP="00E80809">
            <w:pPr>
              <w:spacing w:before="120" w:line="276" w:lineRule="auto"/>
              <w:contextualSpacing/>
              <w:jc w:val="both"/>
              <w:rPr>
                <w:rFonts w:eastAsia="Times New Roman" w:cstheme="minorHAnsi"/>
                <w:b/>
                <w:sz w:val="16"/>
                <w:szCs w:val="16"/>
              </w:rPr>
            </w:pPr>
          </w:p>
        </w:tc>
        <w:tc>
          <w:tcPr>
            <w:tcW w:w="940" w:type="dxa"/>
            <w:vAlign w:val="center"/>
          </w:tcPr>
          <w:p w:rsidR="00692CC8" w:rsidRPr="00692CC8" w:rsidRDefault="00692CC8" w:rsidP="00692CC8">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0</w:t>
            </w:r>
          </w:p>
        </w:tc>
        <w:tc>
          <w:tcPr>
            <w:tcW w:w="948" w:type="dxa"/>
            <w:vAlign w:val="center"/>
          </w:tcPr>
          <w:p w:rsidR="00692CC8" w:rsidRPr="00692CC8" w:rsidRDefault="00692CC8" w:rsidP="00692CC8">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50</w:t>
            </w:r>
          </w:p>
        </w:tc>
        <w:tc>
          <w:tcPr>
            <w:tcW w:w="955" w:type="dxa"/>
            <w:vAlign w:val="center"/>
          </w:tcPr>
          <w:p w:rsidR="00692CC8" w:rsidRPr="00692CC8" w:rsidRDefault="00692CC8" w:rsidP="00692CC8">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100</w:t>
            </w:r>
          </w:p>
        </w:tc>
        <w:tc>
          <w:tcPr>
            <w:tcW w:w="954" w:type="dxa"/>
            <w:vAlign w:val="center"/>
          </w:tcPr>
          <w:p w:rsidR="00692CC8" w:rsidRPr="00692CC8" w:rsidRDefault="00692CC8" w:rsidP="00692CC8">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150</w:t>
            </w:r>
          </w:p>
        </w:tc>
        <w:tc>
          <w:tcPr>
            <w:tcW w:w="957" w:type="dxa"/>
            <w:vAlign w:val="center"/>
          </w:tcPr>
          <w:p w:rsidR="00692CC8" w:rsidRPr="00692CC8" w:rsidRDefault="00692CC8" w:rsidP="00692CC8">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200</w:t>
            </w:r>
          </w:p>
        </w:tc>
        <w:tc>
          <w:tcPr>
            <w:tcW w:w="956" w:type="dxa"/>
            <w:vAlign w:val="center"/>
          </w:tcPr>
          <w:p w:rsidR="00692CC8" w:rsidRPr="00692CC8" w:rsidRDefault="00692CC8" w:rsidP="00692CC8">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250</w:t>
            </w:r>
          </w:p>
        </w:tc>
        <w:tc>
          <w:tcPr>
            <w:tcW w:w="957" w:type="dxa"/>
            <w:vAlign w:val="center"/>
          </w:tcPr>
          <w:p w:rsidR="00692CC8" w:rsidRPr="00692CC8" w:rsidRDefault="00692CC8" w:rsidP="00692CC8">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300</w:t>
            </w:r>
          </w:p>
        </w:tc>
      </w:tr>
      <w:tr w:rsidR="00692CC8" w:rsidRPr="00692CC8" w:rsidTr="00E80809">
        <w:tc>
          <w:tcPr>
            <w:tcW w:w="1081" w:type="dxa"/>
            <w:vMerge w:val="restart"/>
            <w:vAlign w:val="center"/>
          </w:tcPr>
          <w:p w:rsidR="00692CC8" w:rsidRPr="00692CC8" w:rsidRDefault="00692CC8" w:rsidP="00692CC8">
            <w:pPr>
              <w:spacing w:before="120" w:line="276" w:lineRule="auto"/>
              <w:contextualSpacing/>
              <w:jc w:val="center"/>
              <w:rPr>
                <w:rFonts w:eastAsia="Times New Roman" w:cstheme="minorHAnsi"/>
                <w:b/>
                <w:sz w:val="16"/>
                <w:szCs w:val="16"/>
              </w:rPr>
            </w:pPr>
            <w:permStart w:id="2053854273" w:edGrp="everyone" w:colFirst="2" w:colLast="2"/>
            <w:permStart w:id="163918984" w:edGrp="everyone" w:colFirst="3" w:colLast="3"/>
            <w:permStart w:id="690842234" w:edGrp="everyone" w:colFirst="4" w:colLast="4"/>
            <w:permStart w:id="1951355765" w:edGrp="everyone" w:colFirst="5" w:colLast="5"/>
            <w:permStart w:id="2042845589" w:edGrp="everyone" w:colFirst="6" w:colLast="6"/>
            <w:permStart w:id="1609765504" w:edGrp="everyone" w:colFirst="7" w:colLast="7"/>
            <w:permStart w:id="12796625" w:edGrp="everyone" w:colFirst="8" w:colLast="8"/>
            <w:r w:rsidRPr="00692CC8">
              <w:rPr>
                <w:rFonts w:eastAsia="Times New Roman" w:cstheme="minorHAnsi"/>
                <w:b/>
                <w:sz w:val="16"/>
                <w:szCs w:val="16"/>
              </w:rPr>
              <w:t>Distancia (km) desde el punto de distribución hasta el consumo</w:t>
            </w:r>
          </w:p>
        </w:tc>
        <w:tc>
          <w:tcPr>
            <w:tcW w:w="949" w:type="dxa"/>
            <w:vAlign w:val="center"/>
          </w:tcPr>
          <w:p w:rsidR="00692CC8" w:rsidRPr="00692CC8" w:rsidRDefault="00692CC8" w:rsidP="00692CC8">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0</w:t>
            </w:r>
          </w:p>
        </w:tc>
        <w:tc>
          <w:tcPr>
            <w:tcW w:w="940"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48"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5"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4"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6"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r>
      <w:tr w:rsidR="00692CC8" w:rsidRPr="00692CC8" w:rsidTr="00E80809">
        <w:tc>
          <w:tcPr>
            <w:tcW w:w="1081" w:type="dxa"/>
            <w:vMerge/>
          </w:tcPr>
          <w:p w:rsidR="00692CC8" w:rsidRPr="00692CC8" w:rsidRDefault="00692CC8" w:rsidP="00692CC8">
            <w:pPr>
              <w:spacing w:before="120" w:line="276" w:lineRule="auto"/>
              <w:contextualSpacing/>
              <w:jc w:val="center"/>
              <w:rPr>
                <w:rFonts w:eastAsia="Times New Roman" w:cstheme="minorHAnsi"/>
                <w:b/>
                <w:sz w:val="16"/>
                <w:szCs w:val="16"/>
              </w:rPr>
            </w:pPr>
            <w:permStart w:id="1868918950" w:edGrp="everyone" w:colFirst="2" w:colLast="2"/>
            <w:permStart w:id="2106997970" w:edGrp="everyone" w:colFirst="3" w:colLast="3"/>
            <w:permStart w:id="908346960" w:edGrp="everyone" w:colFirst="4" w:colLast="4"/>
            <w:permStart w:id="639120825" w:edGrp="everyone" w:colFirst="5" w:colLast="5"/>
            <w:permStart w:id="891884479" w:edGrp="everyone" w:colFirst="6" w:colLast="6"/>
            <w:permStart w:id="90974717" w:edGrp="everyone" w:colFirst="7" w:colLast="7"/>
            <w:permStart w:id="1667181899" w:edGrp="everyone" w:colFirst="8" w:colLast="8"/>
            <w:permEnd w:id="2053854273"/>
            <w:permEnd w:id="163918984"/>
            <w:permEnd w:id="690842234"/>
            <w:permEnd w:id="1951355765"/>
            <w:permEnd w:id="2042845589"/>
            <w:permEnd w:id="1609765504"/>
            <w:permEnd w:id="12796625"/>
          </w:p>
        </w:tc>
        <w:tc>
          <w:tcPr>
            <w:tcW w:w="949" w:type="dxa"/>
            <w:vAlign w:val="center"/>
          </w:tcPr>
          <w:p w:rsidR="00692CC8" w:rsidRPr="00692CC8" w:rsidRDefault="00692CC8" w:rsidP="00692CC8">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5</w:t>
            </w:r>
          </w:p>
        </w:tc>
        <w:tc>
          <w:tcPr>
            <w:tcW w:w="940"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48"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5"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4"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6"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r>
      <w:tr w:rsidR="00692CC8" w:rsidRPr="00692CC8" w:rsidTr="00E80809">
        <w:tc>
          <w:tcPr>
            <w:tcW w:w="1081" w:type="dxa"/>
            <w:vMerge/>
          </w:tcPr>
          <w:p w:rsidR="00692CC8" w:rsidRPr="00692CC8" w:rsidRDefault="00692CC8" w:rsidP="00692CC8">
            <w:pPr>
              <w:spacing w:before="120" w:line="276" w:lineRule="auto"/>
              <w:contextualSpacing/>
              <w:jc w:val="center"/>
              <w:rPr>
                <w:rFonts w:eastAsia="Times New Roman" w:cstheme="minorHAnsi"/>
                <w:b/>
                <w:sz w:val="16"/>
                <w:szCs w:val="16"/>
              </w:rPr>
            </w:pPr>
            <w:permStart w:id="447874081" w:edGrp="everyone" w:colFirst="2" w:colLast="2"/>
            <w:permStart w:id="1890929988" w:edGrp="everyone" w:colFirst="3" w:colLast="3"/>
            <w:permStart w:id="967975078" w:edGrp="everyone" w:colFirst="4" w:colLast="4"/>
            <w:permStart w:id="1531522256" w:edGrp="everyone" w:colFirst="5" w:colLast="5"/>
            <w:permStart w:id="1059471081" w:edGrp="everyone" w:colFirst="6" w:colLast="6"/>
            <w:permStart w:id="1127435310" w:edGrp="everyone" w:colFirst="7" w:colLast="7"/>
            <w:permStart w:id="310981675" w:edGrp="everyone" w:colFirst="8" w:colLast="8"/>
            <w:permEnd w:id="1868918950"/>
            <w:permEnd w:id="2106997970"/>
            <w:permEnd w:id="908346960"/>
            <w:permEnd w:id="639120825"/>
            <w:permEnd w:id="891884479"/>
            <w:permEnd w:id="90974717"/>
            <w:permEnd w:id="1667181899"/>
          </w:p>
        </w:tc>
        <w:tc>
          <w:tcPr>
            <w:tcW w:w="949" w:type="dxa"/>
            <w:vAlign w:val="center"/>
          </w:tcPr>
          <w:p w:rsidR="00692CC8" w:rsidRPr="00692CC8" w:rsidRDefault="00692CC8" w:rsidP="00692CC8">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10</w:t>
            </w:r>
          </w:p>
        </w:tc>
        <w:tc>
          <w:tcPr>
            <w:tcW w:w="940"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48"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5"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4"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6"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r>
      <w:tr w:rsidR="00692CC8" w:rsidRPr="00692CC8" w:rsidTr="00E80809">
        <w:tc>
          <w:tcPr>
            <w:tcW w:w="1081" w:type="dxa"/>
            <w:vMerge/>
          </w:tcPr>
          <w:p w:rsidR="00692CC8" w:rsidRPr="00692CC8" w:rsidRDefault="00692CC8" w:rsidP="00692CC8">
            <w:pPr>
              <w:spacing w:before="120" w:line="276" w:lineRule="auto"/>
              <w:contextualSpacing/>
              <w:jc w:val="center"/>
              <w:rPr>
                <w:rFonts w:eastAsia="Times New Roman" w:cstheme="minorHAnsi"/>
                <w:b/>
                <w:sz w:val="16"/>
                <w:szCs w:val="16"/>
              </w:rPr>
            </w:pPr>
            <w:permStart w:id="588923368" w:edGrp="everyone" w:colFirst="2" w:colLast="2"/>
            <w:permStart w:id="837373284" w:edGrp="everyone" w:colFirst="3" w:colLast="3"/>
            <w:permStart w:id="76809118" w:edGrp="everyone" w:colFirst="4" w:colLast="4"/>
            <w:permStart w:id="1475696574" w:edGrp="everyone" w:colFirst="5" w:colLast="5"/>
            <w:permStart w:id="777396563" w:edGrp="everyone" w:colFirst="6" w:colLast="6"/>
            <w:permStart w:id="1000167894" w:edGrp="everyone" w:colFirst="7" w:colLast="7"/>
            <w:permStart w:id="1108554116" w:edGrp="everyone" w:colFirst="8" w:colLast="8"/>
            <w:permEnd w:id="447874081"/>
            <w:permEnd w:id="1890929988"/>
            <w:permEnd w:id="967975078"/>
            <w:permEnd w:id="1531522256"/>
            <w:permEnd w:id="1059471081"/>
            <w:permEnd w:id="1127435310"/>
            <w:permEnd w:id="310981675"/>
          </w:p>
        </w:tc>
        <w:tc>
          <w:tcPr>
            <w:tcW w:w="949" w:type="dxa"/>
            <w:vAlign w:val="center"/>
          </w:tcPr>
          <w:p w:rsidR="00692CC8" w:rsidRPr="00692CC8" w:rsidRDefault="00692CC8" w:rsidP="00692CC8">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15</w:t>
            </w:r>
          </w:p>
        </w:tc>
        <w:tc>
          <w:tcPr>
            <w:tcW w:w="940"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48"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5"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4"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6"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r>
      <w:tr w:rsidR="00692CC8" w:rsidRPr="00692CC8" w:rsidTr="00E80809">
        <w:tc>
          <w:tcPr>
            <w:tcW w:w="1081" w:type="dxa"/>
            <w:vMerge/>
          </w:tcPr>
          <w:p w:rsidR="00692CC8" w:rsidRPr="00692CC8" w:rsidRDefault="00692CC8" w:rsidP="00692CC8">
            <w:pPr>
              <w:spacing w:before="120" w:line="276" w:lineRule="auto"/>
              <w:contextualSpacing/>
              <w:jc w:val="center"/>
              <w:rPr>
                <w:rFonts w:eastAsia="Times New Roman" w:cstheme="minorHAnsi"/>
                <w:b/>
                <w:sz w:val="16"/>
                <w:szCs w:val="16"/>
              </w:rPr>
            </w:pPr>
            <w:permStart w:id="613615937" w:edGrp="everyone" w:colFirst="2" w:colLast="2"/>
            <w:permStart w:id="479683664" w:edGrp="everyone" w:colFirst="3" w:colLast="3"/>
            <w:permStart w:id="1077348697" w:edGrp="everyone" w:colFirst="4" w:colLast="4"/>
            <w:permStart w:id="1233079008" w:edGrp="everyone" w:colFirst="5" w:colLast="5"/>
            <w:permStart w:id="143482142" w:edGrp="everyone" w:colFirst="6" w:colLast="6"/>
            <w:permStart w:id="721500604" w:edGrp="everyone" w:colFirst="7" w:colLast="7"/>
            <w:permStart w:id="1326412896" w:edGrp="everyone" w:colFirst="8" w:colLast="8"/>
            <w:permEnd w:id="588923368"/>
            <w:permEnd w:id="837373284"/>
            <w:permEnd w:id="76809118"/>
            <w:permEnd w:id="1475696574"/>
            <w:permEnd w:id="777396563"/>
            <w:permEnd w:id="1000167894"/>
            <w:permEnd w:id="1108554116"/>
          </w:p>
        </w:tc>
        <w:tc>
          <w:tcPr>
            <w:tcW w:w="949" w:type="dxa"/>
            <w:vAlign w:val="center"/>
          </w:tcPr>
          <w:p w:rsidR="00692CC8" w:rsidRPr="00692CC8" w:rsidRDefault="00692CC8" w:rsidP="00692CC8">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20</w:t>
            </w:r>
          </w:p>
        </w:tc>
        <w:tc>
          <w:tcPr>
            <w:tcW w:w="940"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48"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5"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4"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6"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r>
      <w:tr w:rsidR="00692CC8" w:rsidRPr="00692CC8" w:rsidTr="00E80809">
        <w:tc>
          <w:tcPr>
            <w:tcW w:w="1081" w:type="dxa"/>
            <w:vMerge/>
          </w:tcPr>
          <w:p w:rsidR="00692CC8" w:rsidRPr="00692CC8" w:rsidRDefault="00692CC8" w:rsidP="00692CC8">
            <w:pPr>
              <w:spacing w:before="120" w:line="276" w:lineRule="auto"/>
              <w:contextualSpacing/>
              <w:jc w:val="center"/>
              <w:rPr>
                <w:rFonts w:eastAsia="Times New Roman" w:cstheme="minorHAnsi"/>
                <w:b/>
                <w:sz w:val="16"/>
                <w:szCs w:val="16"/>
              </w:rPr>
            </w:pPr>
            <w:permStart w:id="1868314753" w:edGrp="everyone" w:colFirst="2" w:colLast="2"/>
            <w:permStart w:id="983198584" w:edGrp="everyone" w:colFirst="3" w:colLast="3"/>
            <w:permStart w:id="1734170008" w:edGrp="everyone" w:colFirst="4" w:colLast="4"/>
            <w:permStart w:id="374157795" w:edGrp="everyone" w:colFirst="5" w:colLast="5"/>
            <w:permStart w:id="813119095" w:edGrp="everyone" w:colFirst="6" w:colLast="6"/>
            <w:permStart w:id="1380255849" w:edGrp="everyone" w:colFirst="7" w:colLast="7"/>
            <w:permStart w:id="1730640299" w:edGrp="everyone" w:colFirst="8" w:colLast="8"/>
            <w:permEnd w:id="613615937"/>
            <w:permEnd w:id="479683664"/>
            <w:permEnd w:id="1077348697"/>
            <w:permEnd w:id="1233079008"/>
            <w:permEnd w:id="143482142"/>
            <w:permEnd w:id="721500604"/>
            <w:permEnd w:id="1326412896"/>
          </w:p>
        </w:tc>
        <w:tc>
          <w:tcPr>
            <w:tcW w:w="949" w:type="dxa"/>
            <w:vAlign w:val="center"/>
          </w:tcPr>
          <w:p w:rsidR="00692CC8" w:rsidRPr="00692CC8" w:rsidRDefault="00692CC8" w:rsidP="00692CC8">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25</w:t>
            </w:r>
          </w:p>
        </w:tc>
        <w:tc>
          <w:tcPr>
            <w:tcW w:w="940"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48"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5"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4"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6"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r>
      <w:tr w:rsidR="00692CC8" w:rsidRPr="00692CC8" w:rsidTr="00E80809">
        <w:tc>
          <w:tcPr>
            <w:tcW w:w="1081" w:type="dxa"/>
            <w:vMerge/>
          </w:tcPr>
          <w:p w:rsidR="00692CC8" w:rsidRPr="00692CC8" w:rsidRDefault="00692CC8" w:rsidP="00692CC8">
            <w:pPr>
              <w:spacing w:before="120" w:line="276" w:lineRule="auto"/>
              <w:contextualSpacing/>
              <w:jc w:val="center"/>
              <w:rPr>
                <w:rFonts w:eastAsia="Times New Roman" w:cstheme="minorHAnsi"/>
                <w:b/>
                <w:sz w:val="16"/>
                <w:szCs w:val="16"/>
              </w:rPr>
            </w:pPr>
            <w:permStart w:id="1649283889" w:edGrp="everyone" w:colFirst="2" w:colLast="2"/>
            <w:permStart w:id="935206734" w:edGrp="everyone" w:colFirst="3" w:colLast="3"/>
            <w:permStart w:id="1683040450" w:edGrp="everyone" w:colFirst="4" w:colLast="4"/>
            <w:permStart w:id="1297562682" w:edGrp="everyone" w:colFirst="5" w:colLast="5"/>
            <w:permStart w:id="296245340" w:edGrp="everyone" w:colFirst="6" w:colLast="6"/>
            <w:permStart w:id="1426654930" w:edGrp="everyone" w:colFirst="7" w:colLast="7"/>
            <w:permStart w:id="951649427" w:edGrp="everyone" w:colFirst="8" w:colLast="8"/>
            <w:permEnd w:id="1868314753"/>
            <w:permEnd w:id="983198584"/>
            <w:permEnd w:id="1734170008"/>
            <w:permEnd w:id="374157795"/>
            <w:permEnd w:id="813119095"/>
            <w:permEnd w:id="1380255849"/>
            <w:permEnd w:id="1730640299"/>
          </w:p>
        </w:tc>
        <w:tc>
          <w:tcPr>
            <w:tcW w:w="949" w:type="dxa"/>
            <w:vAlign w:val="center"/>
          </w:tcPr>
          <w:p w:rsidR="00692CC8" w:rsidRPr="00692CC8" w:rsidRDefault="00692CC8" w:rsidP="00692CC8">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30</w:t>
            </w:r>
          </w:p>
        </w:tc>
        <w:tc>
          <w:tcPr>
            <w:tcW w:w="940"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48"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5"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4"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6"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r>
      <w:tr w:rsidR="00692CC8" w:rsidRPr="00692CC8" w:rsidTr="00E80809">
        <w:tc>
          <w:tcPr>
            <w:tcW w:w="1081" w:type="dxa"/>
            <w:vMerge/>
          </w:tcPr>
          <w:p w:rsidR="00692CC8" w:rsidRPr="00692CC8" w:rsidRDefault="00692CC8" w:rsidP="00692CC8">
            <w:pPr>
              <w:spacing w:before="120" w:line="276" w:lineRule="auto"/>
              <w:contextualSpacing/>
              <w:jc w:val="center"/>
              <w:rPr>
                <w:rFonts w:eastAsia="Times New Roman" w:cstheme="minorHAnsi"/>
                <w:b/>
                <w:sz w:val="16"/>
                <w:szCs w:val="16"/>
              </w:rPr>
            </w:pPr>
            <w:permStart w:id="2001684307" w:edGrp="everyone" w:colFirst="2" w:colLast="2"/>
            <w:permStart w:id="1367630959" w:edGrp="everyone" w:colFirst="3" w:colLast="3"/>
            <w:permStart w:id="1900248231" w:edGrp="everyone" w:colFirst="4" w:colLast="4"/>
            <w:permStart w:id="402742151" w:edGrp="everyone" w:colFirst="5" w:colLast="5"/>
            <w:permStart w:id="672932920" w:edGrp="everyone" w:colFirst="6" w:colLast="6"/>
            <w:permStart w:id="1293904948" w:edGrp="everyone" w:colFirst="7" w:colLast="7"/>
            <w:permStart w:id="570381988" w:edGrp="everyone" w:colFirst="8" w:colLast="8"/>
            <w:permEnd w:id="1649283889"/>
            <w:permEnd w:id="935206734"/>
            <w:permEnd w:id="1683040450"/>
            <w:permEnd w:id="1297562682"/>
            <w:permEnd w:id="296245340"/>
            <w:permEnd w:id="1426654930"/>
            <w:permEnd w:id="951649427"/>
          </w:p>
        </w:tc>
        <w:tc>
          <w:tcPr>
            <w:tcW w:w="949" w:type="dxa"/>
            <w:vAlign w:val="center"/>
          </w:tcPr>
          <w:p w:rsidR="00692CC8" w:rsidRPr="00692CC8" w:rsidRDefault="00692CC8" w:rsidP="00692CC8">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35</w:t>
            </w:r>
          </w:p>
        </w:tc>
        <w:tc>
          <w:tcPr>
            <w:tcW w:w="940"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48"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5"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4"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6"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r>
      <w:tr w:rsidR="00692CC8" w:rsidRPr="00692CC8" w:rsidTr="00E80809">
        <w:tc>
          <w:tcPr>
            <w:tcW w:w="1081" w:type="dxa"/>
            <w:vMerge/>
          </w:tcPr>
          <w:p w:rsidR="00692CC8" w:rsidRPr="00692CC8" w:rsidRDefault="00692CC8" w:rsidP="00692CC8">
            <w:pPr>
              <w:spacing w:before="120" w:line="276" w:lineRule="auto"/>
              <w:contextualSpacing/>
              <w:jc w:val="center"/>
              <w:rPr>
                <w:rFonts w:eastAsia="Times New Roman" w:cstheme="minorHAnsi"/>
                <w:b/>
                <w:sz w:val="16"/>
                <w:szCs w:val="16"/>
              </w:rPr>
            </w:pPr>
            <w:permStart w:id="1932360778" w:edGrp="everyone" w:colFirst="2" w:colLast="2"/>
            <w:permStart w:id="1996773361" w:edGrp="everyone" w:colFirst="3" w:colLast="3"/>
            <w:permStart w:id="1399396712" w:edGrp="everyone" w:colFirst="4" w:colLast="4"/>
            <w:permStart w:id="1657942775" w:edGrp="everyone" w:colFirst="5" w:colLast="5"/>
            <w:permStart w:id="1985047178" w:edGrp="everyone" w:colFirst="6" w:colLast="6"/>
            <w:permStart w:id="123102344" w:edGrp="everyone" w:colFirst="7" w:colLast="7"/>
            <w:permStart w:id="1704009411" w:edGrp="everyone" w:colFirst="8" w:colLast="8"/>
            <w:permEnd w:id="2001684307"/>
            <w:permEnd w:id="1367630959"/>
            <w:permEnd w:id="1900248231"/>
            <w:permEnd w:id="402742151"/>
            <w:permEnd w:id="672932920"/>
            <w:permEnd w:id="1293904948"/>
            <w:permEnd w:id="570381988"/>
          </w:p>
        </w:tc>
        <w:tc>
          <w:tcPr>
            <w:tcW w:w="949" w:type="dxa"/>
            <w:vAlign w:val="center"/>
          </w:tcPr>
          <w:p w:rsidR="00692CC8" w:rsidRPr="00692CC8" w:rsidRDefault="00692CC8" w:rsidP="00692CC8">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40</w:t>
            </w:r>
          </w:p>
        </w:tc>
        <w:tc>
          <w:tcPr>
            <w:tcW w:w="940"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48"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5"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4"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6"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r>
      <w:tr w:rsidR="00692CC8" w:rsidRPr="00692CC8" w:rsidTr="00E80809">
        <w:tc>
          <w:tcPr>
            <w:tcW w:w="1081" w:type="dxa"/>
            <w:vMerge/>
          </w:tcPr>
          <w:p w:rsidR="00692CC8" w:rsidRPr="00692CC8" w:rsidRDefault="00692CC8" w:rsidP="00692CC8">
            <w:pPr>
              <w:spacing w:before="120" w:line="276" w:lineRule="auto"/>
              <w:contextualSpacing/>
              <w:jc w:val="center"/>
              <w:rPr>
                <w:rFonts w:eastAsia="Times New Roman" w:cstheme="minorHAnsi"/>
                <w:b/>
                <w:sz w:val="16"/>
                <w:szCs w:val="16"/>
              </w:rPr>
            </w:pPr>
            <w:permStart w:id="1309816026" w:edGrp="everyone" w:colFirst="2" w:colLast="2"/>
            <w:permStart w:id="547308332" w:edGrp="everyone" w:colFirst="3" w:colLast="3"/>
            <w:permStart w:id="1440954129" w:edGrp="everyone" w:colFirst="4" w:colLast="4"/>
            <w:permStart w:id="2069175937" w:edGrp="everyone" w:colFirst="5" w:colLast="5"/>
            <w:permStart w:id="2124427436" w:edGrp="everyone" w:colFirst="6" w:colLast="6"/>
            <w:permStart w:id="472917725" w:edGrp="everyone" w:colFirst="7" w:colLast="7"/>
            <w:permStart w:id="2118458262" w:edGrp="everyone" w:colFirst="8" w:colLast="8"/>
            <w:permEnd w:id="1932360778"/>
            <w:permEnd w:id="1996773361"/>
            <w:permEnd w:id="1399396712"/>
            <w:permEnd w:id="1657942775"/>
            <w:permEnd w:id="1985047178"/>
            <w:permEnd w:id="123102344"/>
            <w:permEnd w:id="1704009411"/>
          </w:p>
        </w:tc>
        <w:tc>
          <w:tcPr>
            <w:tcW w:w="949" w:type="dxa"/>
            <w:vAlign w:val="center"/>
          </w:tcPr>
          <w:p w:rsidR="00692CC8" w:rsidRPr="00692CC8" w:rsidRDefault="00692CC8" w:rsidP="00692CC8">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45</w:t>
            </w:r>
          </w:p>
        </w:tc>
        <w:tc>
          <w:tcPr>
            <w:tcW w:w="940"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48"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5"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4"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6"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r>
      <w:tr w:rsidR="00692CC8" w:rsidRPr="00692CC8" w:rsidTr="00E80809">
        <w:tc>
          <w:tcPr>
            <w:tcW w:w="1081" w:type="dxa"/>
            <w:vMerge/>
          </w:tcPr>
          <w:p w:rsidR="00692CC8" w:rsidRPr="00692CC8" w:rsidRDefault="00692CC8" w:rsidP="00692CC8">
            <w:pPr>
              <w:spacing w:before="120" w:line="276" w:lineRule="auto"/>
              <w:contextualSpacing/>
              <w:jc w:val="center"/>
              <w:rPr>
                <w:rFonts w:eastAsia="Times New Roman" w:cstheme="minorHAnsi"/>
                <w:b/>
                <w:sz w:val="16"/>
                <w:szCs w:val="16"/>
              </w:rPr>
            </w:pPr>
            <w:permStart w:id="1505976051" w:edGrp="everyone" w:colFirst="2" w:colLast="2"/>
            <w:permStart w:id="583157448" w:edGrp="everyone" w:colFirst="3" w:colLast="3"/>
            <w:permStart w:id="1517235041" w:edGrp="everyone" w:colFirst="4" w:colLast="4"/>
            <w:permStart w:id="971972547" w:edGrp="everyone" w:colFirst="5" w:colLast="5"/>
            <w:permStart w:id="664616427" w:edGrp="everyone" w:colFirst="6" w:colLast="6"/>
            <w:permStart w:id="956791820" w:edGrp="everyone" w:colFirst="7" w:colLast="7"/>
            <w:permStart w:id="993883919" w:edGrp="everyone" w:colFirst="8" w:colLast="8"/>
            <w:permEnd w:id="1309816026"/>
            <w:permEnd w:id="547308332"/>
            <w:permEnd w:id="1440954129"/>
            <w:permEnd w:id="2069175937"/>
            <w:permEnd w:id="2124427436"/>
            <w:permEnd w:id="472917725"/>
            <w:permEnd w:id="2118458262"/>
          </w:p>
        </w:tc>
        <w:tc>
          <w:tcPr>
            <w:tcW w:w="949" w:type="dxa"/>
            <w:vAlign w:val="center"/>
          </w:tcPr>
          <w:p w:rsidR="00692CC8" w:rsidRPr="00692CC8" w:rsidRDefault="00692CC8" w:rsidP="00692CC8">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50</w:t>
            </w:r>
          </w:p>
        </w:tc>
        <w:tc>
          <w:tcPr>
            <w:tcW w:w="940"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48"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5"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4"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6" w:type="dxa"/>
          </w:tcPr>
          <w:p w:rsidR="00692CC8" w:rsidRPr="00692CC8" w:rsidRDefault="00692CC8" w:rsidP="00692CC8">
            <w:pPr>
              <w:spacing w:before="120" w:line="276" w:lineRule="auto"/>
              <w:contextualSpacing/>
              <w:jc w:val="center"/>
              <w:rPr>
                <w:rFonts w:eastAsia="Times New Roman" w:cstheme="minorHAnsi"/>
                <w:b/>
                <w:sz w:val="16"/>
                <w:szCs w:val="16"/>
              </w:rPr>
            </w:pPr>
          </w:p>
        </w:tc>
        <w:tc>
          <w:tcPr>
            <w:tcW w:w="957" w:type="dxa"/>
          </w:tcPr>
          <w:p w:rsidR="00692CC8" w:rsidRPr="00692CC8" w:rsidRDefault="00692CC8" w:rsidP="00692CC8">
            <w:pPr>
              <w:spacing w:before="120" w:line="276" w:lineRule="auto"/>
              <w:contextualSpacing/>
              <w:jc w:val="center"/>
              <w:rPr>
                <w:rFonts w:eastAsia="Times New Roman" w:cstheme="minorHAnsi"/>
                <w:b/>
                <w:sz w:val="16"/>
                <w:szCs w:val="16"/>
              </w:rPr>
            </w:pPr>
          </w:p>
        </w:tc>
      </w:tr>
    </w:tbl>
    <w:p w:rsidR="00054076" w:rsidRDefault="00054076" w:rsidP="00927DE0">
      <w:pPr>
        <w:ind w:left="2410" w:right="-398" w:hanging="425"/>
        <w:jc w:val="both"/>
      </w:pPr>
      <w:permStart w:id="797660763" w:edGrp="everyone"/>
      <w:permEnd w:id="1505976051"/>
      <w:permEnd w:id="583157448"/>
      <w:permEnd w:id="1517235041"/>
      <w:permEnd w:id="971972547"/>
      <w:permEnd w:id="664616427"/>
      <w:permEnd w:id="956791820"/>
      <w:permEnd w:id="993883919"/>
    </w:p>
    <w:permEnd w:id="797660763"/>
    <w:p w:rsidR="00692CC8" w:rsidRDefault="00692CC8" w:rsidP="00692CC8">
      <w:pPr>
        <w:pStyle w:val="Prrafodelista"/>
        <w:autoSpaceDE w:val="0"/>
        <w:autoSpaceDN w:val="0"/>
        <w:adjustRightInd w:val="0"/>
        <w:spacing w:after="0" w:line="240" w:lineRule="auto"/>
        <w:ind w:left="1985"/>
        <w:jc w:val="both"/>
        <w:rPr>
          <w:rFonts w:cs="Arial"/>
          <w:i/>
        </w:rPr>
      </w:pPr>
      <w:r>
        <w:rPr>
          <w:rFonts w:cs="Arial"/>
          <w:i/>
        </w:rPr>
        <w:t>En el caso de utilizar un valor por defecto desagregado para e</w:t>
      </w:r>
      <w:r w:rsidRPr="00692CC8">
        <w:rPr>
          <w:rFonts w:cs="Arial"/>
          <w:i/>
          <w:vertAlign w:val="subscript"/>
        </w:rPr>
        <w:t>td</w:t>
      </w:r>
      <w:r>
        <w:rPr>
          <w:rFonts w:cs="Arial"/>
          <w:i/>
        </w:rPr>
        <w:t>:</w:t>
      </w:r>
    </w:p>
    <w:p w:rsidR="00692CC8" w:rsidRDefault="00692CC8" w:rsidP="00692CC8">
      <w:pPr>
        <w:pStyle w:val="Prrafodelista"/>
        <w:numPr>
          <w:ilvl w:val="2"/>
          <w:numId w:val="4"/>
        </w:numPr>
        <w:autoSpaceDE w:val="0"/>
        <w:autoSpaceDN w:val="0"/>
        <w:adjustRightInd w:val="0"/>
        <w:spacing w:after="0" w:line="240" w:lineRule="auto"/>
        <w:jc w:val="both"/>
        <w:rPr>
          <w:rFonts w:cs="Arial"/>
          <w:i/>
        </w:rPr>
      </w:pPr>
      <w:r>
        <w:rPr>
          <w:rFonts w:cs="Arial"/>
          <w:i/>
        </w:rPr>
        <w:t>Valor de E (gCO</w:t>
      </w:r>
      <w:r w:rsidRPr="00692CC8">
        <w:rPr>
          <w:rFonts w:cs="Arial"/>
          <w:i/>
          <w:vertAlign w:val="subscript"/>
        </w:rPr>
        <w:t>2</w:t>
      </w:r>
      <w:r>
        <w:rPr>
          <w:rFonts w:cs="Arial"/>
          <w:i/>
        </w:rPr>
        <w:t>eq/MJ).</w:t>
      </w:r>
      <w:permStart w:id="230563615" w:edGrp="everyone"/>
    </w:p>
    <w:permEnd w:id="230563615"/>
    <w:p w:rsidR="00692CC8" w:rsidRPr="00054076" w:rsidRDefault="00692CC8" w:rsidP="00692CC8">
      <w:pPr>
        <w:pStyle w:val="Prrafodelista"/>
        <w:numPr>
          <w:ilvl w:val="2"/>
          <w:numId w:val="4"/>
        </w:numPr>
        <w:autoSpaceDE w:val="0"/>
        <w:autoSpaceDN w:val="0"/>
        <w:adjustRightInd w:val="0"/>
        <w:spacing w:after="0" w:line="240" w:lineRule="auto"/>
        <w:jc w:val="both"/>
        <w:rPr>
          <w:rFonts w:cs="Arial"/>
          <w:i/>
        </w:rPr>
      </w:pPr>
      <w:r>
        <w:rPr>
          <w:rFonts w:cs="Arial"/>
          <w:i/>
        </w:rPr>
        <w:t>Distancia máxima de transporte y distribución para la que es aplicable (km).</w:t>
      </w:r>
      <w:permStart w:id="1105291615" w:edGrp="everyone"/>
    </w:p>
    <w:permEnd w:id="1105291615"/>
    <w:p w:rsidR="00ED5A33" w:rsidRDefault="00ED5A33" w:rsidP="00ED5A33">
      <w:pPr>
        <w:pStyle w:val="Prrafodelista"/>
        <w:autoSpaceDE w:val="0"/>
        <w:autoSpaceDN w:val="0"/>
        <w:adjustRightInd w:val="0"/>
        <w:spacing w:after="0" w:line="240" w:lineRule="auto"/>
        <w:ind w:left="1985"/>
        <w:jc w:val="both"/>
        <w:rPr>
          <w:rFonts w:cs="Arial"/>
          <w:i/>
        </w:rPr>
      </w:pPr>
      <w:r>
        <w:rPr>
          <w:rFonts w:cs="Arial"/>
          <w:i/>
        </w:rPr>
        <w:t>En el caso de utilizar un valor real calculado para e</w:t>
      </w:r>
      <w:r w:rsidRPr="00692CC8">
        <w:rPr>
          <w:rFonts w:cs="Arial"/>
          <w:i/>
          <w:vertAlign w:val="subscript"/>
        </w:rPr>
        <w:t>td</w:t>
      </w:r>
      <w:r>
        <w:rPr>
          <w:rFonts w:cs="Arial"/>
          <w:i/>
        </w:rPr>
        <w:t>:</w:t>
      </w:r>
    </w:p>
    <w:p w:rsidR="00ED5A33" w:rsidRDefault="00ED5A33" w:rsidP="00ED5A33">
      <w:pPr>
        <w:pStyle w:val="Prrafodelista"/>
        <w:numPr>
          <w:ilvl w:val="2"/>
          <w:numId w:val="4"/>
        </w:numPr>
        <w:autoSpaceDE w:val="0"/>
        <w:autoSpaceDN w:val="0"/>
        <w:adjustRightInd w:val="0"/>
        <w:spacing w:after="0" w:line="240" w:lineRule="auto"/>
        <w:jc w:val="both"/>
        <w:rPr>
          <w:rFonts w:cs="Arial"/>
          <w:i/>
        </w:rPr>
      </w:pPr>
      <w:r>
        <w:rPr>
          <w:rFonts w:cs="Arial"/>
          <w:i/>
        </w:rPr>
        <w:t>Valor de E (gCO</w:t>
      </w:r>
      <w:r w:rsidRPr="00692CC8">
        <w:rPr>
          <w:rFonts w:cs="Arial"/>
          <w:i/>
          <w:vertAlign w:val="subscript"/>
        </w:rPr>
        <w:t>2</w:t>
      </w:r>
      <w:r>
        <w:rPr>
          <w:rFonts w:cs="Arial"/>
          <w:i/>
        </w:rPr>
        <w:t>eq/MJ), en la tabla siguiente:</w:t>
      </w:r>
    </w:p>
    <w:p w:rsidR="00692CC8" w:rsidRDefault="00692CC8" w:rsidP="00927DE0">
      <w:pPr>
        <w:ind w:left="2410" w:right="-398" w:hanging="425"/>
        <w:jc w:val="both"/>
      </w:pPr>
      <w:permStart w:id="260711649" w:edGrp="everyone"/>
    </w:p>
    <w:permEnd w:id="260711649"/>
    <w:tbl>
      <w:tblPr>
        <w:tblStyle w:val="Tablaconcuadrcula"/>
        <w:tblW w:w="0" w:type="auto"/>
        <w:tblInd w:w="534" w:type="dxa"/>
        <w:tblLook w:val="04A0" w:firstRow="1" w:lastRow="0" w:firstColumn="1" w:lastColumn="0" w:noHBand="0" w:noVBand="1"/>
      </w:tblPr>
      <w:tblGrid>
        <w:gridCol w:w="1081"/>
        <w:gridCol w:w="949"/>
        <w:gridCol w:w="940"/>
        <w:gridCol w:w="948"/>
        <w:gridCol w:w="955"/>
        <w:gridCol w:w="954"/>
        <w:gridCol w:w="957"/>
        <w:gridCol w:w="956"/>
        <w:gridCol w:w="957"/>
      </w:tblGrid>
      <w:tr w:rsidR="00ED5A33" w:rsidRPr="00692CC8" w:rsidTr="00DF59DA">
        <w:trPr>
          <w:tblHeader/>
        </w:trPr>
        <w:tc>
          <w:tcPr>
            <w:tcW w:w="2030" w:type="dxa"/>
            <w:gridSpan w:val="2"/>
            <w:vMerge w:val="restart"/>
            <w:tcBorders>
              <w:top w:val="nil"/>
              <w:left w:val="nil"/>
            </w:tcBorders>
          </w:tcPr>
          <w:p w:rsidR="00ED5A33" w:rsidRPr="00692CC8" w:rsidRDefault="00ED5A33" w:rsidP="00E80809">
            <w:pPr>
              <w:spacing w:before="120" w:line="276" w:lineRule="auto"/>
              <w:contextualSpacing/>
              <w:jc w:val="both"/>
              <w:rPr>
                <w:rFonts w:eastAsia="Times New Roman" w:cstheme="minorHAnsi"/>
                <w:b/>
                <w:sz w:val="16"/>
                <w:szCs w:val="16"/>
              </w:rPr>
            </w:pPr>
          </w:p>
        </w:tc>
        <w:tc>
          <w:tcPr>
            <w:tcW w:w="6667" w:type="dxa"/>
            <w:gridSpan w:val="7"/>
            <w:vAlign w:val="center"/>
          </w:tcPr>
          <w:p w:rsidR="00ED5A33" w:rsidRPr="00692CC8" w:rsidRDefault="00ED5A33" w:rsidP="00E80809">
            <w:pPr>
              <w:spacing w:before="120" w:line="276" w:lineRule="auto"/>
              <w:contextualSpacing/>
              <w:jc w:val="center"/>
              <w:rPr>
                <w:rFonts w:cstheme="minorHAnsi"/>
                <w:b/>
                <w:i/>
                <w:sz w:val="18"/>
                <w:szCs w:val="18"/>
              </w:rPr>
            </w:pPr>
            <w:r w:rsidRPr="00692CC8">
              <w:rPr>
                <w:rFonts w:cstheme="minorHAnsi"/>
                <w:b/>
                <w:i/>
                <w:sz w:val="18"/>
                <w:szCs w:val="18"/>
              </w:rPr>
              <w:t>Distancia de transporte (km) hasta el punto de distribución</w:t>
            </w:r>
          </w:p>
        </w:tc>
      </w:tr>
      <w:tr w:rsidR="00DF59DA" w:rsidRPr="00692CC8" w:rsidTr="00DF59DA">
        <w:trPr>
          <w:tblHeader/>
        </w:trPr>
        <w:tc>
          <w:tcPr>
            <w:tcW w:w="2030" w:type="dxa"/>
            <w:gridSpan w:val="2"/>
            <w:vMerge/>
            <w:tcBorders>
              <w:left w:val="nil"/>
            </w:tcBorders>
          </w:tcPr>
          <w:p w:rsidR="00ED5A33" w:rsidRPr="00692CC8" w:rsidRDefault="00ED5A33" w:rsidP="00E80809">
            <w:pPr>
              <w:spacing w:before="120" w:line="276" w:lineRule="auto"/>
              <w:contextualSpacing/>
              <w:jc w:val="both"/>
              <w:rPr>
                <w:rFonts w:eastAsia="Times New Roman" w:cstheme="minorHAnsi"/>
                <w:b/>
                <w:sz w:val="16"/>
                <w:szCs w:val="16"/>
              </w:rPr>
            </w:pPr>
          </w:p>
        </w:tc>
        <w:tc>
          <w:tcPr>
            <w:tcW w:w="940" w:type="dxa"/>
            <w:vAlign w:val="center"/>
          </w:tcPr>
          <w:p w:rsidR="00ED5A33" w:rsidRPr="00692CC8" w:rsidRDefault="00ED5A33" w:rsidP="00E80809">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0</w:t>
            </w:r>
          </w:p>
        </w:tc>
        <w:tc>
          <w:tcPr>
            <w:tcW w:w="948" w:type="dxa"/>
            <w:vAlign w:val="center"/>
          </w:tcPr>
          <w:p w:rsidR="00ED5A33" w:rsidRPr="00692CC8" w:rsidRDefault="00ED5A33" w:rsidP="00E80809">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50</w:t>
            </w:r>
          </w:p>
        </w:tc>
        <w:tc>
          <w:tcPr>
            <w:tcW w:w="955" w:type="dxa"/>
            <w:vAlign w:val="center"/>
          </w:tcPr>
          <w:p w:rsidR="00ED5A33" w:rsidRPr="00692CC8" w:rsidRDefault="00ED5A33" w:rsidP="00E80809">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100</w:t>
            </w:r>
          </w:p>
        </w:tc>
        <w:tc>
          <w:tcPr>
            <w:tcW w:w="954" w:type="dxa"/>
            <w:vAlign w:val="center"/>
          </w:tcPr>
          <w:p w:rsidR="00ED5A33" w:rsidRPr="00692CC8" w:rsidRDefault="00ED5A33" w:rsidP="00E80809">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150</w:t>
            </w:r>
          </w:p>
        </w:tc>
        <w:tc>
          <w:tcPr>
            <w:tcW w:w="957" w:type="dxa"/>
            <w:vAlign w:val="center"/>
          </w:tcPr>
          <w:p w:rsidR="00ED5A33" w:rsidRPr="00692CC8" w:rsidRDefault="00ED5A33" w:rsidP="00E80809">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200</w:t>
            </w:r>
          </w:p>
        </w:tc>
        <w:tc>
          <w:tcPr>
            <w:tcW w:w="956" w:type="dxa"/>
            <w:vAlign w:val="center"/>
          </w:tcPr>
          <w:p w:rsidR="00ED5A33" w:rsidRPr="00692CC8" w:rsidRDefault="00ED5A33" w:rsidP="00E80809">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250</w:t>
            </w:r>
          </w:p>
        </w:tc>
        <w:tc>
          <w:tcPr>
            <w:tcW w:w="957" w:type="dxa"/>
            <w:vAlign w:val="center"/>
          </w:tcPr>
          <w:p w:rsidR="00ED5A33" w:rsidRPr="00692CC8" w:rsidRDefault="00ED5A33" w:rsidP="00E80809">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300</w:t>
            </w:r>
          </w:p>
        </w:tc>
      </w:tr>
      <w:tr w:rsidR="00ED5A33" w:rsidRPr="00692CC8" w:rsidTr="00E80809">
        <w:tc>
          <w:tcPr>
            <w:tcW w:w="1081" w:type="dxa"/>
            <w:vMerge w:val="restart"/>
            <w:vAlign w:val="center"/>
          </w:tcPr>
          <w:p w:rsidR="00ED5A33" w:rsidRPr="00692CC8" w:rsidRDefault="00ED5A33" w:rsidP="00E80809">
            <w:pPr>
              <w:spacing w:before="120" w:line="276" w:lineRule="auto"/>
              <w:contextualSpacing/>
              <w:jc w:val="center"/>
              <w:rPr>
                <w:rFonts w:eastAsia="Times New Roman" w:cstheme="minorHAnsi"/>
                <w:b/>
                <w:sz w:val="16"/>
                <w:szCs w:val="16"/>
              </w:rPr>
            </w:pPr>
            <w:permStart w:id="762663014" w:edGrp="everyone" w:colFirst="2" w:colLast="2"/>
            <w:permStart w:id="1023610878" w:edGrp="everyone" w:colFirst="3" w:colLast="3"/>
            <w:permStart w:id="1251891914" w:edGrp="everyone" w:colFirst="4" w:colLast="4"/>
            <w:permStart w:id="1491157875" w:edGrp="everyone" w:colFirst="5" w:colLast="5"/>
            <w:permStart w:id="506557258" w:edGrp="everyone" w:colFirst="6" w:colLast="6"/>
            <w:permStart w:id="2119787779" w:edGrp="everyone" w:colFirst="7" w:colLast="7"/>
            <w:permStart w:id="419330646" w:edGrp="everyone" w:colFirst="8" w:colLast="8"/>
            <w:r w:rsidRPr="00692CC8">
              <w:rPr>
                <w:rFonts w:eastAsia="Times New Roman" w:cstheme="minorHAnsi"/>
                <w:b/>
                <w:sz w:val="16"/>
                <w:szCs w:val="16"/>
              </w:rPr>
              <w:t>Distancia (km) desde el punto de distribución hasta el consumo</w:t>
            </w:r>
          </w:p>
        </w:tc>
        <w:tc>
          <w:tcPr>
            <w:tcW w:w="949" w:type="dxa"/>
            <w:vAlign w:val="center"/>
          </w:tcPr>
          <w:p w:rsidR="00ED5A33" w:rsidRPr="00692CC8" w:rsidRDefault="00ED5A33" w:rsidP="00E80809">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0</w:t>
            </w:r>
          </w:p>
        </w:tc>
        <w:tc>
          <w:tcPr>
            <w:tcW w:w="940"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48"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5"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4"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6"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r>
      <w:tr w:rsidR="00ED5A33" w:rsidRPr="00692CC8" w:rsidTr="00E80809">
        <w:tc>
          <w:tcPr>
            <w:tcW w:w="1081" w:type="dxa"/>
            <w:vMerge/>
          </w:tcPr>
          <w:p w:rsidR="00ED5A33" w:rsidRPr="00692CC8" w:rsidRDefault="00ED5A33" w:rsidP="00E80809">
            <w:pPr>
              <w:spacing w:before="120" w:line="276" w:lineRule="auto"/>
              <w:contextualSpacing/>
              <w:jc w:val="center"/>
              <w:rPr>
                <w:rFonts w:eastAsia="Times New Roman" w:cstheme="minorHAnsi"/>
                <w:b/>
                <w:sz w:val="16"/>
                <w:szCs w:val="16"/>
              </w:rPr>
            </w:pPr>
            <w:permStart w:id="1396471744" w:edGrp="everyone" w:colFirst="2" w:colLast="2"/>
            <w:permStart w:id="1444118201" w:edGrp="everyone" w:colFirst="3" w:colLast="3"/>
            <w:permStart w:id="1166692525" w:edGrp="everyone" w:colFirst="4" w:colLast="4"/>
            <w:permStart w:id="170226031" w:edGrp="everyone" w:colFirst="5" w:colLast="5"/>
            <w:permStart w:id="835606187" w:edGrp="everyone" w:colFirst="6" w:colLast="6"/>
            <w:permStart w:id="2123197049" w:edGrp="everyone" w:colFirst="7" w:colLast="7"/>
            <w:permStart w:id="223096778" w:edGrp="everyone" w:colFirst="8" w:colLast="8"/>
            <w:permEnd w:id="762663014"/>
            <w:permEnd w:id="1023610878"/>
            <w:permEnd w:id="1251891914"/>
            <w:permEnd w:id="1491157875"/>
            <w:permEnd w:id="506557258"/>
            <w:permEnd w:id="2119787779"/>
            <w:permEnd w:id="419330646"/>
          </w:p>
        </w:tc>
        <w:tc>
          <w:tcPr>
            <w:tcW w:w="949" w:type="dxa"/>
            <w:vAlign w:val="center"/>
          </w:tcPr>
          <w:p w:rsidR="00ED5A33" w:rsidRPr="00692CC8" w:rsidRDefault="00ED5A33" w:rsidP="00E80809">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5</w:t>
            </w:r>
          </w:p>
        </w:tc>
        <w:tc>
          <w:tcPr>
            <w:tcW w:w="940"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48"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5"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4"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6"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r>
      <w:tr w:rsidR="00ED5A33" w:rsidRPr="00692CC8" w:rsidTr="00E80809">
        <w:tc>
          <w:tcPr>
            <w:tcW w:w="1081" w:type="dxa"/>
            <w:vMerge/>
          </w:tcPr>
          <w:p w:rsidR="00ED5A33" w:rsidRPr="00692CC8" w:rsidRDefault="00ED5A33" w:rsidP="00E80809">
            <w:pPr>
              <w:spacing w:before="120" w:line="276" w:lineRule="auto"/>
              <w:contextualSpacing/>
              <w:jc w:val="center"/>
              <w:rPr>
                <w:rFonts w:eastAsia="Times New Roman" w:cstheme="minorHAnsi"/>
                <w:b/>
                <w:sz w:val="16"/>
                <w:szCs w:val="16"/>
              </w:rPr>
            </w:pPr>
            <w:permStart w:id="1300905342" w:edGrp="everyone" w:colFirst="2" w:colLast="2"/>
            <w:permStart w:id="393701907" w:edGrp="everyone" w:colFirst="3" w:colLast="3"/>
            <w:permStart w:id="1398502933" w:edGrp="everyone" w:colFirst="4" w:colLast="4"/>
            <w:permStart w:id="2123174075" w:edGrp="everyone" w:colFirst="5" w:colLast="5"/>
            <w:permStart w:id="1142827785" w:edGrp="everyone" w:colFirst="6" w:colLast="6"/>
            <w:permStart w:id="1054697250" w:edGrp="everyone" w:colFirst="7" w:colLast="7"/>
            <w:permStart w:id="1917410679" w:edGrp="everyone" w:colFirst="8" w:colLast="8"/>
            <w:permEnd w:id="1396471744"/>
            <w:permEnd w:id="1444118201"/>
            <w:permEnd w:id="1166692525"/>
            <w:permEnd w:id="170226031"/>
            <w:permEnd w:id="835606187"/>
            <w:permEnd w:id="2123197049"/>
            <w:permEnd w:id="223096778"/>
          </w:p>
        </w:tc>
        <w:tc>
          <w:tcPr>
            <w:tcW w:w="949" w:type="dxa"/>
            <w:vAlign w:val="center"/>
          </w:tcPr>
          <w:p w:rsidR="00ED5A33" w:rsidRPr="00692CC8" w:rsidRDefault="00ED5A33" w:rsidP="00E80809">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10</w:t>
            </w:r>
          </w:p>
        </w:tc>
        <w:tc>
          <w:tcPr>
            <w:tcW w:w="940"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48"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5"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4"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6"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r>
      <w:tr w:rsidR="00ED5A33" w:rsidRPr="00692CC8" w:rsidTr="00E80809">
        <w:tc>
          <w:tcPr>
            <w:tcW w:w="1081" w:type="dxa"/>
            <w:vMerge/>
          </w:tcPr>
          <w:p w:rsidR="00ED5A33" w:rsidRPr="00692CC8" w:rsidRDefault="00ED5A33" w:rsidP="00E80809">
            <w:pPr>
              <w:spacing w:before="120" w:line="276" w:lineRule="auto"/>
              <w:contextualSpacing/>
              <w:jc w:val="center"/>
              <w:rPr>
                <w:rFonts w:eastAsia="Times New Roman" w:cstheme="minorHAnsi"/>
                <w:b/>
                <w:sz w:val="16"/>
                <w:szCs w:val="16"/>
              </w:rPr>
            </w:pPr>
            <w:permStart w:id="1546332224" w:edGrp="everyone" w:colFirst="2" w:colLast="2"/>
            <w:permStart w:id="778385412" w:edGrp="everyone" w:colFirst="3" w:colLast="3"/>
            <w:permStart w:id="2087847395" w:edGrp="everyone" w:colFirst="4" w:colLast="4"/>
            <w:permStart w:id="256540103" w:edGrp="everyone" w:colFirst="5" w:colLast="5"/>
            <w:permStart w:id="675499167" w:edGrp="everyone" w:colFirst="6" w:colLast="6"/>
            <w:permStart w:id="957438586" w:edGrp="everyone" w:colFirst="7" w:colLast="7"/>
            <w:permStart w:id="414518993" w:edGrp="everyone" w:colFirst="8" w:colLast="8"/>
            <w:permEnd w:id="1300905342"/>
            <w:permEnd w:id="393701907"/>
            <w:permEnd w:id="1398502933"/>
            <w:permEnd w:id="2123174075"/>
            <w:permEnd w:id="1142827785"/>
            <w:permEnd w:id="1054697250"/>
            <w:permEnd w:id="1917410679"/>
          </w:p>
        </w:tc>
        <w:tc>
          <w:tcPr>
            <w:tcW w:w="949" w:type="dxa"/>
            <w:vAlign w:val="center"/>
          </w:tcPr>
          <w:p w:rsidR="00ED5A33" w:rsidRPr="00692CC8" w:rsidRDefault="00ED5A33" w:rsidP="00E80809">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15</w:t>
            </w:r>
          </w:p>
        </w:tc>
        <w:tc>
          <w:tcPr>
            <w:tcW w:w="940"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48"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5"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4"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6"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r>
      <w:tr w:rsidR="00ED5A33" w:rsidRPr="00692CC8" w:rsidTr="00E80809">
        <w:tc>
          <w:tcPr>
            <w:tcW w:w="1081" w:type="dxa"/>
            <w:vMerge/>
          </w:tcPr>
          <w:p w:rsidR="00ED5A33" w:rsidRPr="00692CC8" w:rsidRDefault="00ED5A33" w:rsidP="00E80809">
            <w:pPr>
              <w:spacing w:before="120" w:line="276" w:lineRule="auto"/>
              <w:contextualSpacing/>
              <w:jc w:val="center"/>
              <w:rPr>
                <w:rFonts w:eastAsia="Times New Roman" w:cstheme="minorHAnsi"/>
                <w:b/>
                <w:sz w:val="16"/>
                <w:szCs w:val="16"/>
              </w:rPr>
            </w:pPr>
            <w:permStart w:id="1118703701" w:edGrp="everyone" w:colFirst="2" w:colLast="2"/>
            <w:permStart w:id="1386957126" w:edGrp="everyone" w:colFirst="3" w:colLast="3"/>
            <w:permStart w:id="167060772" w:edGrp="everyone" w:colFirst="4" w:colLast="4"/>
            <w:permStart w:id="1614754280" w:edGrp="everyone" w:colFirst="5" w:colLast="5"/>
            <w:permStart w:id="1882004797" w:edGrp="everyone" w:colFirst="6" w:colLast="6"/>
            <w:permStart w:id="662911594" w:edGrp="everyone" w:colFirst="7" w:colLast="7"/>
            <w:permStart w:id="1083573315" w:edGrp="everyone" w:colFirst="8" w:colLast="8"/>
            <w:permEnd w:id="1546332224"/>
            <w:permEnd w:id="778385412"/>
            <w:permEnd w:id="2087847395"/>
            <w:permEnd w:id="256540103"/>
            <w:permEnd w:id="675499167"/>
            <w:permEnd w:id="957438586"/>
            <w:permEnd w:id="414518993"/>
          </w:p>
        </w:tc>
        <w:tc>
          <w:tcPr>
            <w:tcW w:w="949" w:type="dxa"/>
            <w:vAlign w:val="center"/>
          </w:tcPr>
          <w:p w:rsidR="00ED5A33" w:rsidRPr="00692CC8" w:rsidRDefault="00ED5A33" w:rsidP="00E80809">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20</w:t>
            </w:r>
          </w:p>
        </w:tc>
        <w:tc>
          <w:tcPr>
            <w:tcW w:w="940"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48"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5"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4"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6"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r>
      <w:tr w:rsidR="00ED5A33" w:rsidRPr="00692CC8" w:rsidTr="00E80809">
        <w:tc>
          <w:tcPr>
            <w:tcW w:w="1081" w:type="dxa"/>
            <w:vMerge/>
          </w:tcPr>
          <w:p w:rsidR="00ED5A33" w:rsidRPr="00692CC8" w:rsidRDefault="00ED5A33" w:rsidP="00E80809">
            <w:pPr>
              <w:spacing w:before="120" w:line="276" w:lineRule="auto"/>
              <w:contextualSpacing/>
              <w:jc w:val="center"/>
              <w:rPr>
                <w:rFonts w:eastAsia="Times New Roman" w:cstheme="minorHAnsi"/>
                <w:b/>
                <w:sz w:val="16"/>
                <w:szCs w:val="16"/>
              </w:rPr>
            </w:pPr>
            <w:permStart w:id="802516176" w:edGrp="everyone" w:colFirst="2" w:colLast="2"/>
            <w:permStart w:id="1200829504" w:edGrp="everyone" w:colFirst="3" w:colLast="3"/>
            <w:permStart w:id="1376787442" w:edGrp="everyone" w:colFirst="4" w:colLast="4"/>
            <w:permStart w:id="1444807218" w:edGrp="everyone" w:colFirst="5" w:colLast="5"/>
            <w:permStart w:id="2082567435" w:edGrp="everyone" w:colFirst="6" w:colLast="6"/>
            <w:permStart w:id="183850860" w:edGrp="everyone" w:colFirst="7" w:colLast="7"/>
            <w:permStart w:id="885030534" w:edGrp="everyone" w:colFirst="8" w:colLast="8"/>
            <w:permEnd w:id="1118703701"/>
            <w:permEnd w:id="1386957126"/>
            <w:permEnd w:id="167060772"/>
            <w:permEnd w:id="1614754280"/>
            <w:permEnd w:id="1882004797"/>
            <w:permEnd w:id="662911594"/>
            <w:permEnd w:id="1083573315"/>
          </w:p>
        </w:tc>
        <w:tc>
          <w:tcPr>
            <w:tcW w:w="949" w:type="dxa"/>
            <w:vAlign w:val="center"/>
          </w:tcPr>
          <w:p w:rsidR="00ED5A33" w:rsidRPr="00692CC8" w:rsidRDefault="00ED5A33" w:rsidP="00E80809">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25</w:t>
            </w:r>
          </w:p>
        </w:tc>
        <w:tc>
          <w:tcPr>
            <w:tcW w:w="940"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48"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5"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4"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6"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r>
      <w:tr w:rsidR="00ED5A33" w:rsidRPr="00692CC8" w:rsidTr="00E80809">
        <w:tc>
          <w:tcPr>
            <w:tcW w:w="1081" w:type="dxa"/>
            <w:vMerge/>
          </w:tcPr>
          <w:p w:rsidR="00ED5A33" w:rsidRPr="00692CC8" w:rsidRDefault="00ED5A33" w:rsidP="00E80809">
            <w:pPr>
              <w:spacing w:before="120" w:line="276" w:lineRule="auto"/>
              <w:contextualSpacing/>
              <w:jc w:val="center"/>
              <w:rPr>
                <w:rFonts w:eastAsia="Times New Roman" w:cstheme="minorHAnsi"/>
                <w:b/>
                <w:sz w:val="16"/>
                <w:szCs w:val="16"/>
              </w:rPr>
            </w:pPr>
            <w:permStart w:id="1227579646" w:edGrp="everyone" w:colFirst="2" w:colLast="2"/>
            <w:permStart w:id="782116767" w:edGrp="everyone" w:colFirst="3" w:colLast="3"/>
            <w:permStart w:id="291451049" w:edGrp="everyone" w:colFirst="4" w:colLast="4"/>
            <w:permStart w:id="1441607634" w:edGrp="everyone" w:colFirst="5" w:colLast="5"/>
            <w:permStart w:id="2072261121" w:edGrp="everyone" w:colFirst="6" w:colLast="6"/>
            <w:permStart w:id="1003700823" w:edGrp="everyone" w:colFirst="7" w:colLast="7"/>
            <w:permStart w:id="365316281" w:edGrp="everyone" w:colFirst="8" w:colLast="8"/>
            <w:permEnd w:id="802516176"/>
            <w:permEnd w:id="1200829504"/>
            <w:permEnd w:id="1376787442"/>
            <w:permEnd w:id="1444807218"/>
            <w:permEnd w:id="2082567435"/>
            <w:permEnd w:id="183850860"/>
            <w:permEnd w:id="885030534"/>
          </w:p>
        </w:tc>
        <w:tc>
          <w:tcPr>
            <w:tcW w:w="949" w:type="dxa"/>
            <w:vAlign w:val="center"/>
          </w:tcPr>
          <w:p w:rsidR="00ED5A33" w:rsidRPr="00692CC8" w:rsidRDefault="00ED5A33" w:rsidP="00E80809">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30</w:t>
            </w:r>
          </w:p>
        </w:tc>
        <w:tc>
          <w:tcPr>
            <w:tcW w:w="940"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48"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5"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4"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6"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r>
      <w:tr w:rsidR="00ED5A33" w:rsidRPr="00692CC8" w:rsidTr="00E80809">
        <w:tc>
          <w:tcPr>
            <w:tcW w:w="1081" w:type="dxa"/>
            <w:vMerge/>
          </w:tcPr>
          <w:p w:rsidR="00ED5A33" w:rsidRPr="00692CC8" w:rsidRDefault="00ED5A33" w:rsidP="00E80809">
            <w:pPr>
              <w:spacing w:before="120" w:line="276" w:lineRule="auto"/>
              <w:contextualSpacing/>
              <w:jc w:val="center"/>
              <w:rPr>
                <w:rFonts w:eastAsia="Times New Roman" w:cstheme="minorHAnsi"/>
                <w:b/>
                <w:sz w:val="16"/>
                <w:szCs w:val="16"/>
              </w:rPr>
            </w:pPr>
            <w:permStart w:id="1399947067" w:edGrp="everyone" w:colFirst="2" w:colLast="2"/>
            <w:permStart w:id="1137601935" w:edGrp="everyone" w:colFirst="3" w:colLast="3"/>
            <w:permStart w:id="258737445" w:edGrp="everyone" w:colFirst="4" w:colLast="4"/>
            <w:permStart w:id="1026180054" w:edGrp="everyone" w:colFirst="5" w:colLast="5"/>
            <w:permStart w:id="176242865" w:edGrp="everyone" w:colFirst="6" w:colLast="6"/>
            <w:permStart w:id="1173691054" w:edGrp="everyone" w:colFirst="7" w:colLast="7"/>
            <w:permStart w:id="1676741297" w:edGrp="everyone" w:colFirst="8" w:colLast="8"/>
            <w:permEnd w:id="1227579646"/>
            <w:permEnd w:id="782116767"/>
            <w:permEnd w:id="291451049"/>
            <w:permEnd w:id="1441607634"/>
            <w:permEnd w:id="2072261121"/>
            <w:permEnd w:id="1003700823"/>
            <w:permEnd w:id="365316281"/>
          </w:p>
        </w:tc>
        <w:tc>
          <w:tcPr>
            <w:tcW w:w="949" w:type="dxa"/>
            <w:vAlign w:val="center"/>
          </w:tcPr>
          <w:p w:rsidR="00ED5A33" w:rsidRPr="00692CC8" w:rsidRDefault="00ED5A33" w:rsidP="00E80809">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35</w:t>
            </w:r>
          </w:p>
        </w:tc>
        <w:tc>
          <w:tcPr>
            <w:tcW w:w="940"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48"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5"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4"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6"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r>
      <w:tr w:rsidR="00ED5A33" w:rsidRPr="00692CC8" w:rsidTr="00E80809">
        <w:tc>
          <w:tcPr>
            <w:tcW w:w="1081" w:type="dxa"/>
            <w:vMerge/>
          </w:tcPr>
          <w:p w:rsidR="00ED5A33" w:rsidRPr="00692CC8" w:rsidRDefault="00ED5A33" w:rsidP="00E80809">
            <w:pPr>
              <w:spacing w:before="120" w:line="276" w:lineRule="auto"/>
              <w:contextualSpacing/>
              <w:jc w:val="center"/>
              <w:rPr>
                <w:rFonts w:eastAsia="Times New Roman" w:cstheme="minorHAnsi"/>
                <w:b/>
                <w:sz w:val="16"/>
                <w:szCs w:val="16"/>
              </w:rPr>
            </w:pPr>
            <w:permStart w:id="180971536" w:edGrp="everyone" w:colFirst="2" w:colLast="2"/>
            <w:permStart w:id="1089043732" w:edGrp="everyone" w:colFirst="3" w:colLast="3"/>
            <w:permStart w:id="1706123219" w:edGrp="everyone" w:colFirst="4" w:colLast="4"/>
            <w:permStart w:id="1471745840" w:edGrp="everyone" w:colFirst="5" w:colLast="5"/>
            <w:permStart w:id="1519791475" w:edGrp="everyone" w:colFirst="6" w:colLast="6"/>
            <w:permStart w:id="989726104" w:edGrp="everyone" w:colFirst="7" w:colLast="7"/>
            <w:permStart w:id="785082045" w:edGrp="everyone" w:colFirst="8" w:colLast="8"/>
            <w:permEnd w:id="1399947067"/>
            <w:permEnd w:id="1137601935"/>
            <w:permEnd w:id="258737445"/>
            <w:permEnd w:id="1026180054"/>
            <w:permEnd w:id="176242865"/>
            <w:permEnd w:id="1173691054"/>
            <w:permEnd w:id="1676741297"/>
          </w:p>
        </w:tc>
        <w:tc>
          <w:tcPr>
            <w:tcW w:w="949" w:type="dxa"/>
            <w:vAlign w:val="center"/>
          </w:tcPr>
          <w:p w:rsidR="00ED5A33" w:rsidRPr="00692CC8" w:rsidRDefault="00ED5A33" w:rsidP="00E80809">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40</w:t>
            </w:r>
          </w:p>
        </w:tc>
        <w:tc>
          <w:tcPr>
            <w:tcW w:w="940"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48"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5"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4"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6"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r>
      <w:tr w:rsidR="00ED5A33" w:rsidRPr="00692CC8" w:rsidTr="00E80809">
        <w:tc>
          <w:tcPr>
            <w:tcW w:w="1081" w:type="dxa"/>
            <w:vMerge/>
          </w:tcPr>
          <w:p w:rsidR="00ED5A33" w:rsidRPr="00692CC8" w:rsidRDefault="00ED5A33" w:rsidP="00E80809">
            <w:pPr>
              <w:spacing w:before="120" w:line="276" w:lineRule="auto"/>
              <w:contextualSpacing/>
              <w:jc w:val="center"/>
              <w:rPr>
                <w:rFonts w:eastAsia="Times New Roman" w:cstheme="minorHAnsi"/>
                <w:b/>
                <w:sz w:val="16"/>
                <w:szCs w:val="16"/>
              </w:rPr>
            </w:pPr>
            <w:permStart w:id="192638753" w:edGrp="everyone" w:colFirst="2" w:colLast="2"/>
            <w:permStart w:id="66596226" w:edGrp="everyone" w:colFirst="3" w:colLast="3"/>
            <w:permStart w:id="1243379081" w:edGrp="everyone" w:colFirst="4" w:colLast="4"/>
            <w:permStart w:id="1555389471" w:edGrp="everyone" w:colFirst="5" w:colLast="5"/>
            <w:permStart w:id="1303725882" w:edGrp="everyone" w:colFirst="6" w:colLast="6"/>
            <w:permStart w:id="783114177" w:edGrp="everyone" w:colFirst="7" w:colLast="7"/>
            <w:permStart w:id="427388835" w:edGrp="everyone" w:colFirst="8" w:colLast="8"/>
            <w:permEnd w:id="180971536"/>
            <w:permEnd w:id="1089043732"/>
            <w:permEnd w:id="1706123219"/>
            <w:permEnd w:id="1471745840"/>
            <w:permEnd w:id="1519791475"/>
            <w:permEnd w:id="989726104"/>
            <w:permEnd w:id="785082045"/>
          </w:p>
        </w:tc>
        <w:tc>
          <w:tcPr>
            <w:tcW w:w="949" w:type="dxa"/>
            <w:vAlign w:val="center"/>
          </w:tcPr>
          <w:p w:rsidR="00ED5A33" w:rsidRPr="00692CC8" w:rsidRDefault="00ED5A33" w:rsidP="00E80809">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45</w:t>
            </w:r>
          </w:p>
        </w:tc>
        <w:tc>
          <w:tcPr>
            <w:tcW w:w="940"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48"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5"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4"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6"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r>
      <w:tr w:rsidR="00ED5A33" w:rsidRPr="00692CC8" w:rsidTr="00E80809">
        <w:tc>
          <w:tcPr>
            <w:tcW w:w="1081" w:type="dxa"/>
            <w:vMerge/>
          </w:tcPr>
          <w:p w:rsidR="00ED5A33" w:rsidRPr="00692CC8" w:rsidRDefault="00ED5A33" w:rsidP="00E80809">
            <w:pPr>
              <w:spacing w:before="120" w:line="276" w:lineRule="auto"/>
              <w:contextualSpacing/>
              <w:jc w:val="center"/>
              <w:rPr>
                <w:rFonts w:eastAsia="Times New Roman" w:cstheme="minorHAnsi"/>
                <w:b/>
                <w:sz w:val="16"/>
                <w:szCs w:val="16"/>
              </w:rPr>
            </w:pPr>
            <w:permStart w:id="1443460876" w:edGrp="everyone" w:colFirst="2" w:colLast="2"/>
            <w:permStart w:id="180512798" w:edGrp="everyone" w:colFirst="3" w:colLast="3"/>
            <w:permStart w:id="1399025886" w:edGrp="everyone" w:colFirst="4" w:colLast="4"/>
            <w:permStart w:id="2046709641" w:edGrp="everyone" w:colFirst="5" w:colLast="5"/>
            <w:permStart w:id="1886869135" w:edGrp="everyone" w:colFirst="6" w:colLast="6"/>
            <w:permStart w:id="1366647936" w:edGrp="everyone" w:colFirst="7" w:colLast="7"/>
            <w:permStart w:id="863585565" w:edGrp="everyone" w:colFirst="8" w:colLast="8"/>
            <w:permEnd w:id="192638753"/>
            <w:permEnd w:id="66596226"/>
            <w:permEnd w:id="1243379081"/>
            <w:permEnd w:id="1555389471"/>
            <w:permEnd w:id="1303725882"/>
            <w:permEnd w:id="783114177"/>
            <w:permEnd w:id="427388835"/>
          </w:p>
        </w:tc>
        <w:tc>
          <w:tcPr>
            <w:tcW w:w="949" w:type="dxa"/>
            <w:vAlign w:val="center"/>
          </w:tcPr>
          <w:p w:rsidR="00ED5A33" w:rsidRPr="00692CC8" w:rsidRDefault="00ED5A33" w:rsidP="00E80809">
            <w:pPr>
              <w:spacing w:before="120" w:line="276" w:lineRule="auto"/>
              <w:contextualSpacing/>
              <w:jc w:val="center"/>
              <w:rPr>
                <w:rFonts w:eastAsia="Times New Roman" w:cstheme="minorHAnsi"/>
                <w:b/>
                <w:sz w:val="16"/>
                <w:szCs w:val="16"/>
              </w:rPr>
            </w:pPr>
            <w:r w:rsidRPr="00692CC8">
              <w:rPr>
                <w:rFonts w:eastAsia="Times New Roman" w:cstheme="minorHAnsi"/>
                <w:b/>
                <w:sz w:val="16"/>
                <w:szCs w:val="16"/>
              </w:rPr>
              <w:t>50</w:t>
            </w:r>
          </w:p>
        </w:tc>
        <w:tc>
          <w:tcPr>
            <w:tcW w:w="940"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48"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5"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4"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6" w:type="dxa"/>
          </w:tcPr>
          <w:p w:rsidR="00ED5A33" w:rsidRPr="00692CC8" w:rsidRDefault="00ED5A33" w:rsidP="00E80809">
            <w:pPr>
              <w:spacing w:before="120" w:line="276" w:lineRule="auto"/>
              <w:contextualSpacing/>
              <w:jc w:val="center"/>
              <w:rPr>
                <w:rFonts w:eastAsia="Times New Roman" w:cstheme="minorHAnsi"/>
                <w:b/>
                <w:sz w:val="16"/>
                <w:szCs w:val="16"/>
              </w:rPr>
            </w:pPr>
          </w:p>
        </w:tc>
        <w:tc>
          <w:tcPr>
            <w:tcW w:w="957" w:type="dxa"/>
          </w:tcPr>
          <w:p w:rsidR="00ED5A33" w:rsidRPr="00692CC8" w:rsidRDefault="00ED5A33" w:rsidP="00E80809">
            <w:pPr>
              <w:spacing w:before="120" w:line="276" w:lineRule="auto"/>
              <w:contextualSpacing/>
              <w:jc w:val="center"/>
              <w:rPr>
                <w:rFonts w:eastAsia="Times New Roman" w:cstheme="minorHAnsi"/>
                <w:b/>
                <w:sz w:val="16"/>
                <w:szCs w:val="16"/>
              </w:rPr>
            </w:pPr>
          </w:p>
        </w:tc>
      </w:tr>
    </w:tbl>
    <w:p w:rsidR="00BB4CB2" w:rsidRPr="00927DE0" w:rsidRDefault="00BB4CB2" w:rsidP="00927DE0">
      <w:pPr>
        <w:ind w:left="2410" w:right="-398" w:hanging="425"/>
        <w:jc w:val="both"/>
      </w:pPr>
      <w:permStart w:id="895116555" w:edGrp="everyone"/>
      <w:permEnd w:id="1443460876"/>
      <w:permEnd w:id="180512798"/>
      <w:permEnd w:id="1399025886"/>
      <w:permEnd w:id="2046709641"/>
      <w:permEnd w:id="1886869135"/>
      <w:permEnd w:id="1366647936"/>
      <w:permEnd w:id="863585565"/>
    </w:p>
    <w:permEnd w:id="895116555"/>
    <w:p w:rsidR="00BB4CB2" w:rsidRDefault="00BB4CB2" w:rsidP="00BB4CB2">
      <w:pPr>
        <w:spacing w:after="0"/>
        <w:ind w:left="-425" w:right="-397"/>
        <w:jc w:val="both"/>
        <w:rPr>
          <w:sz w:val="16"/>
          <w:szCs w:val="16"/>
        </w:rPr>
      </w:pPr>
    </w:p>
    <w:permStart w:id="426510193" w:edGrp="everyone"/>
    <w:p w:rsidR="00BB4CB2" w:rsidRDefault="00BB4CB2" w:rsidP="00BB4CB2">
      <w:pPr>
        <w:spacing w:after="0"/>
        <w:ind w:left="-425" w:right="-397"/>
        <w:jc w:val="both"/>
        <w:rPr>
          <w:sz w:val="16"/>
          <w:szCs w:val="16"/>
        </w:rPr>
      </w:pPr>
      <w:r w:rsidRPr="00DF59DA">
        <w:rPr>
          <w:noProof/>
          <w:sz w:val="16"/>
          <w:szCs w:val="16"/>
          <w:lang w:eastAsia="es-ES"/>
        </w:rPr>
        <mc:AlternateContent>
          <mc:Choice Requires="wps">
            <w:drawing>
              <wp:anchor distT="0" distB="0" distL="114300" distR="114300" simplePos="0" relativeHeight="251671552" behindDoc="0" locked="0" layoutInCell="1" allowOverlap="1" wp14:anchorId="61F7B495" wp14:editId="76D79F4D">
                <wp:simplePos x="0" y="0"/>
                <wp:positionH relativeFrom="column">
                  <wp:posOffset>3686861</wp:posOffset>
                </wp:positionH>
                <wp:positionV relativeFrom="paragraph">
                  <wp:posOffset>98806</wp:posOffset>
                </wp:positionV>
                <wp:extent cx="2081283" cy="846161"/>
                <wp:effectExtent l="0" t="0" r="14605" b="11430"/>
                <wp:wrapNone/>
                <wp:docPr id="4" name="Rectángulo 4"/>
                <wp:cNvGraphicFramePr/>
                <a:graphic xmlns:a="http://schemas.openxmlformats.org/drawingml/2006/main">
                  <a:graphicData uri="http://schemas.microsoft.com/office/word/2010/wordprocessingShape">
                    <wps:wsp>
                      <wps:cNvSpPr/>
                      <wps:spPr>
                        <a:xfrm>
                          <a:off x="0" y="0"/>
                          <a:ext cx="2081283" cy="8461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ADC6F" id="Rectángulo 4" o:spid="_x0000_s1026" style="position:absolute;margin-left:290.3pt;margin-top:7.8pt;width:163.9pt;height:6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mzmAIAAIYFAAAOAAAAZHJzL2Uyb0RvYy54bWysVM1u2zAMvg/YOwi6r7aztMuMOkXQosOA&#10;oivaDj2rshQLkEVNUuJkb7Nn2YuNkn+SdcUOw3JQRJH8SH4meX6xazXZCucVmIoWJzklwnColVlX&#10;9Ovj9bsFJT4wUzMNRlR0Lzy9WL59c97ZUsygAV0LRxDE+LKzFW1CsGWWed6IlvkTsMKgUoJrWUDR&#10;rbPasQ7RW53N8vws68DV1gEX3uPrVa+ky4QvpeDhi5ReBKIrirmFdLp0PsczW56zcu2YbRQf0mD/&#10;kEXLlMGgE9QVC4xsnPoDqlXcgQcZTji0GUipuEg1YDVF/qKah4ZZkWpBcrydaPL/D5bfbu8cUXVF&#10;55QY1uInukfSfv4w640GMo8EddaXaPdg79wgebzGanfStfEf6yC7ROp+IlXsAuH4OMsXxWzxnhKO&#10;usX8rDgrImh28LbOh08CWhIvFXUYP3HJtjc+9KajSQxm4Fppje+s1CaeHrSq41sSYueIS+3IluE3&#10;D7sx2pEVxo6eWSysLyXdwl6LHvVeSOQkJp8SSd14wGScCxOKXtWwWvShTnP8DaVNHqlQbRAwIktM&#10;csIeAH7Pd8Tuyx7so6tIzTw5539LrHeePFJkMGFybpUB9xqAxqqGyL39SFJPTWTpGeo9doyDfpS8&#10;5dcKP9sN8+GOOZwdnDLcB+ELHlJDV1EYbpQ04L6/9h7tsaVRS0mHs1hR/23DnKBEfzbY7B+L+TwO&#10;bxLmpx9mKLhjzfOxxmzaS8BPX+DmsTxdo33Q41U6aJ9wbaxiVFQxwzF2RXlwo3AZ+h2Bi4eL1SqZ&#10;4cBaFm7Mg+URPLIa2/Jx98ScHXo3YNffwji3rHzRwr1t9DSw2gSQKvX3gdeBbxz21DjDYorb5FhO&#10;Vof1ufwFAAD//wMAUEsDBBQABgAIAAAAIQDO68bH4QAAAAoBAAAPAAAAZHJzL2Rvd25yZXYueG1s&#10;TI9BT8MwDIXvSPyHyEhcJpYMbVNXmk4IBNoBITHYYTe3CU1Z41RNtpV/jznBybLf0/P3ivXoO3Gy&#10;Q2wDaZhNFQhLdTAtNRo+3p9uMhAxIRnsAlkN3zbCury8KDA34Uxv9rRNjeAQijlqcCn1uZSxdtZj&#10;nIbeEmufYfCYeB0aaQY8c7jv5K1SS+mxJf7gsLcPztaH7dFr2G/G1HzNntPLASe7ycZV9etjpfX1&#10;1Xh/ByLZMf2Z4Ref0aFkpiocyUTRaVhkaslWFhY82bBS2RxExYd5tgJZFvJ/hfIHAAD//wMAUEsB&#10;Ai0AFAAGAAgAAAAhALaDOJL+AAAA4QEAABMAAAAAAAAAAAAAAAAAAAAAAFtDb250ZW50X1R5cGVz&#10;XS54bWxQSwECLQAUAAYACAAAACEAOP0h/9YAAACUAQAACwAAAAAAAAAAAAAAAAAvAQAAX3JlbHMv&#10;LnJlbHNQSwECLQAUAAYACAAAACEAHR0Js5gCAACGBQAADgAAAAAAAAAAAAAAAAAuAgAAZHJzL2Uy&#10;b0RvYy54bWxQSwECLQAUAAYACAAAACEAzuvGx+EAAAAKAQAADwAAAAAAAAAAAAAAAADyBAAAZHJz&#10;L2Rvd25yZXYueG1sUEsFBgAAAAAEAAQA8wAAAAAGAAAAAA==&#10;" filled="f" strokecolor="black [3213]" strokeweight="1pt"/>
            </w:pict>
          </mc:Fallback>
        </mc:AlternateContent>
      </w:r>
      <w:permEnd w:id="426510193"/>
    </w:p>
    <w:p w:rsidR="00BB4CB2" w:rsidRDefault="00BB4CB2" w:rsidP="00BB4CB2">
      <w:pPr>
        <w:spacing w:after="0"/>
        <w:ind w:left="-425" w:right="-397"/>
        <w:jc w:val="both"/>
        <w:rPr>
          <w:sz w:val="16"/>
          <w:szCs w:val="16"/>
        </w:rPr>
      </w:pPr>
    </w:p>
    <w:p w:rsidR="00BB4CB2" w:rsidRDefault="00BB4CB2" w:rsidP="00BB4CB2">
      <w:pPr>
        <w:spacing w:after="0"/>
        <w:ind w:left="-425" w:right="-397"/>
        <w:jc w:val="both"/>
        <w:rPr>
          <w:sz w:val="16"/>
          <w:szCs w:val="16"/>
        </w:rPr>
      </w:pPr>
    </w:p>
    <w:p w:rsidR="00BB4CB2" w:rsidRPr="00DF59DA" w:rsidRDefault="00BB4CB2" w:rsidP="00BB4CB2">
      <w:pPr>
        <w:spacing w:after="0"/>
        <w:ind w:left="-425" w:right="-397"/>
        <w:jc w:val="both"/>
        <w:rPr>
          <w:sz w:val="16"/>
          <w:szCs w:val="16"/>
        </w:rPr>
      </w:pPr>
    </w:p>
    <w:p w:rsidR="00BB4CB2" w:rsidRPr="00DF59DA" w:rsidRDefault="00BB4CB2" w:rsidP="00BB4CB2">
      <w:pPr>
        <w:spacing w:after="0"/>
        <w:ind w:left="-425" w:right="-397"/>
        <w:jc w:val="both"/>
        <w:rPr>
          <w:sz w:val="16"/>
          <w:szCs w:val="16"/>
        </w:rPr>
      </w:pPr>
    </w:p>
    <w:p w:rsidR="00BB4CB2" w:rsidRPr="00DF59DA" w:rsidRDefault="00BB4CB2" w:rsidP="00BB4CB2">
      <w:pPr>
        <w:spacing w:after="0"/>
        <w:ind w:left="-425" w:right="-397"/>
        <w:jc w:val="both"/>
        <w:rPr>
          <w:sz w:val="16"/>
          <w:szCs w:val="16"/>
        </w:rPr>
      </w:pPr>
    </w:p>
    <w:p w:rsidR="00BB4CB2" w:rsidRDefault="00BB4CB2" w:rsidP="00BB4CB2">
      <w:pPr>
        <w:ind w:left="-426" w:right="-398"/>
        <w:jc w:val="both"/>
      </w:pPr>
      <w:r>
        <w:t xml:space="preserve">  </w:t>
      </w:r>
      <w:r>
        <w:tab/>
        <w:t xml:space="preserve">            Firmado por técnico competente o empresa instaladora:</w:t>
      </w:r>
    </w:p>
    <w:p w:rsidR="002033FF" w:rsidRPr="00FA47CF" w:rsidRDefault="002033FF" w:rsidP="00BB4CB2">
      <w:pPr>
        <w:ind w:left="-426" w:right="-398"/>
        <w:jc w:val="both"/>
      </w:pPr>
    </w:p>
    <w:sectPr w:rsidR="002033FF" w:rsidRPr="00FA47CF" w:rsidSect="00EC23C9">
      <w:headerReference w:type="default" r:id="rId8"/>
      <w:footerReference w:type="default" r:id="rId9"/>
      <w:pgSz w:w="11906" w:h="16838"/>
      <w:pgMar w:top="1134" w:right="1134"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7CF" w:rsidRDefault="00FA47CF" w:rsidP="00FA47CF">
      <w:pPr>
        <w:spacing w:after="0" w:line="240" w:lineRule="auto"/>
      </w:pPr>
      <w:r>
        <w:separator/>
      </w:r>
    </w:p>
  </w:endnote>
  <w:endnote w:type="continuationSeparator" w:id="0">
    <w:p w:rsidR="00FA47CF" w:rsidRDefault="00FA47CF" w:rsidP="00FA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unta Sans">
    <w:altName w:val="Liberation Mono"/>
    <w:panose1 w:val="00000000000000000000"/>
    <w:charset w:val="00"/>
    <w:family w:val="modern"/>
    <w:notTrueType/>
    <w:pitch w:val="variable"/>
    <w:sig w:usb0="00000001" w:usb1="00000001"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706657"/>
      <w:docPartObj>
        <w:docPartGallery w:val="Page Numbers (Bottom of Page)"/>
        <w:docPartUnique/>
      </w:docPartObj>
    </w:sdtPr>
    <w:sdtEndPr/>
    <w:sdtContent>
      <w:p w:rsidR="00FA47CF" w:rsidRDefault="00FA47CF" w:rsidP="00FA47CF">
        <w:pPr>
          <w:pStyle w:val="Piedepgina"/>
          <w:jc w:val="right"/>
        </w:pPr>
        <w:r>
          <w:fldChar w:fldCharType="begin"/>
        </w:r>
        <w:r>
          <w:instrText>PAGE</w:instrText>
        </w:r>
        <w:r>
          <w:fldChar w:fldCharType="separate"/>
        </w:r>
        <w:r w:rsidR="00786F16">
          <w:rPr>
            <w:noProof/>
          </w:rPr>
          <w:t>2</w:t>
        </w:r>
        <w:r>
          <w:fldChar w:fldCharType="end"/>
        </w:r>
      </w:p>
    </w:sdtContent>
  </w:sdt>
  <w:p w:rsidR="00FA47CF" w:rsidRDefault="00FA47CF" w:rsidP="00FA47CF">
    <w:pPr>
      <w:pStyle w:val="Piedepgina"/>
    </w:pPr>
    <w:r>
      <w:rPr>
        <w:noProof/>
        <w:lang w:eastAsia="es-ES"/>
      </w:rPr>
      <w:drawing>
        <wp:inline distT="0" distB="0" distL="0" distR="0" wp14:anchorId="4168E03A" wp14:editId="6F6EF4B9">
          <wp:extent cx="5400040" cy="5156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 Next - GE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515620"/>
                  </a:xfrm>
                  <a:prstGeom prst="rect">
                    <a:avLst/>
                  </a:prstGeom>
                </pic:spPr>
              </pic:pic>
            </a:graphicData>
          </a:graphic>
        </wp:inline>
      </w:drawing>
    </w:r>
  </w:p>
  <w:p w:rsidR="00FA47CF" w:rsidRPr="00FA47CF" w:rsidRDefault="00FA47CF" w:rsidP="00FA47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7CF" w:rsidRDefault="00FA47CF" w:rsidP="00FA47CF">
      <w:pPr>
        <w:spacing w:after="0" w:line="240" w:lineRule="auto"/>
      </w:pPr>
      <w:r>
        <w:separator/>
      </w:r>
    </w:p>
  </w:footnote>
  <w:footnote w:type="continuationSeparator" w:id="0">
    <w:p w:rsidR="00FA47CF" w:rsidRDefault="00FA47CF" w:rsidP="00FA47CF">
      <w:pPr>
        <w:spacing w:after="0" w:line="240" w:lineRule="auto"/>
      </w:pPr>
      <w:r>
        <w:continuationSeparator/>
      </w:r>
    </w:p>
  </w:footnote>
  <w:footnote w:id="1">
    <w:p w:rsidR="000C631D" w:rsidRPr="006A1676" w:rsidRDefault="000C631D" w:rsidP="000C631D">
      <w:pPr>
        <w:pStyle w:val="Textonotapie"/>
        <w:rPr>
          <w:rFonts w:ascii="Xunta Sans" w:hAnsi="Xunta Sans"/>
          <w:sz w:val="18"/>
          <w:szCs w:val="18"/>
        </w:rPr>
      </w:pPr>
      <w:r w:rsidRPr="00AA42ED">
        <w:rPr>
          <w:rStyle w:val="Refdenotaalpie"/>
          <w:rFonts w:ascii="Xunta Sans" w:hAnsi="Xunta Sans"/>
          <w:sz w:val="16"/>
          <w:szCs w:val="16"/>
        </w:rPr>
        <w:footnoteRef/>
      </w:r>
      <w:r>
        <w:t xml:space="preserve"> </w:t>
      </w:r>
      <w:r w:rsidRPr="006A1676">
        <w:rPr>
          <w:sz w:val="18"/>
          <w:szCs w:val="18"/>
        </w:rPr>
        <w:t>En caso de que la distancia de transporte hasta el punto de distribución y/o la distancia desde el punto de distribución hasta el de consumo no coincidan con las incluidas en el informe de justificación se obtendrá el valor de E mediante interpolación lineal de los valores del informe</w:t>
      </w:r>
      <w:r w:rsidRPr="006A1676">
        <w:rPr>
          <w:rFonts w:ascii="Xunta Sans" w:hAnsi="Xunta Sans"/>
          <w:sz w:val="18"/>
          <w:szCs w:val="18"/>
        </w:rPr>
        <w:t>.</w:t>
      </w:r>
    </w:p>
  </w:footnote>
  <w:footnote w:id="2">
    <w:p w:rsidR="007E2F9E" w:rsidRPr="006A1676" w:rsidRDefault="007E2F9E" w:rsidP="007E2F9E">
      <w:pPr>
        <w:pStyle w:val="Textonotapie"/>
        <w:rPr>
          <w:rFonts w:ascii="Xunta Sans" w:hAnsi="Xunta Sans"/>
          <w:sz w:val="18"/>
          <w:szCs w:val="18"/>
        </w:rPr>
      </w:pPr>
      <w:r w:rsidRPr="00AA42ED">
        <w:rPr>
          <w:rStyle w:val="Refdenotaalpie"/>
          <w:rFonts w:ascii="Xunta Sans" w:hAnsi="Xunta Sans"/>
          <w:sz w:val="16"/>
          <w:szCs w:val="16"/>
        </w:rPr>
        <w:footnoteRef/>
      </w:r>
      <w:r>
        <w:t xml:space="preserve"> </w:t>
      </w:r>
      <w:r w:rsidRPr="007E2F9E">
        <w:rPr>
          <w:sz w:val="18"/>
          <w:szCs w:val="18"/>
        </w:rPr>
        <w:t>Se deberán indicar todos los datos necesarios para determinar las emisiones del proceso, e</w:t>
      </w:r>
      <w:r w:rsidRPr="00154FD4">
        <w:rPr>
          <w:sz w:val="18"/>
          <w:szCs w:val="18"/>
          <w:vertAlign w:val="subscript"/>
        </w:rPr>
        <w:t>ec</w:t>
      </w:r>
      <w:r w:rsidRPr="007E2F9E">
        <w:rPr>
          <w:sz w:val="18"/>
          <w:szCs w:val="18"/>
        </w:rPr>
        <w:t>. En este modelo de informe se incluye una lista no exhaustiva de los datos que deberá ser completada por el técnico que realiza el cálculo</w:t>
      </w:r>
      <w:r>
        <w:t>.</w:t>
      </w:r>
    </w:p>
  </w:footnote>
  <w:footnote w:id="3">
    <w:p w:rsidR="004B30CC" w:rsidRPr="006A1676" w:rsidRDefault="004B30CC" w:rsidP="004B30CC">
      <w:pPr>
        <w:pStyle w:val="Textonotapie"/>
        <w:rPr>
          <w:rFonts w:ascii="Xunta Sans" w:hAnsi="Xunta Sans"/>
          <w:sz w:val="18"/>
          <w:szCs w:val="18"/>
        </w:rPr>
      </w:pPr>
      <w:r w:rsidRPr="00AA42ED">
        <w:rPr>
          <w:rStyle w:val="Refdenotaalpie"/>
          <w:rFonts w:ascii="Xunta Sans" w:hAnsi="Xunta Sans"/>
          <w:sz w:val="16"/>
          <w:szCs w:val="16"/>
        </w:rPr>
        <w:footnoteRef/>
      </w:r>
      <w:r>
        <w:t xml:space="preserve"> </w:t>
      </w:r>
      <w:r w:rsidRPr="004B30CC">
        <w:rPr>
          <w:sz w:val="18"/>
          <w:szCs w:val="18"/>
        </w:rPr>
        <w:t>Se deberán indicar todos los datos necesarios para determinar las emisiones del proceso, ep. En este modelo de informe se incluye una lista no exhaustiva de los datos que deberá ser completada por el técnico que realiza el cálculo</w:t>
      </w:r>
      <w:r>
        <w:rPr>
          <w:sz w:val="18"/>
          <w:szCs w:val="18"/>
        </w:rPr>
        <w:t>.</w:t>
      </w:r>
    </w:p>
  </w:footnote>
  <w:footnote w:id="4">
    <w:p w:rsidR="006D71AE" w:rsidRPr="006A1676" w:rsidRDefault="006D71AE" w:rsidP="006D71AE">
      <w:pPr>
        <w:pStyle w:val="Textonotapie"/>
        <w:rPr>
          <w:rFonts w:ascii="Xunta Sans" w:hAnsi="Xunta Sans"/>
          <w:sz w:val="18"/>
          <w:szCs w:val="18"/>
        </w:rPr>
      </w:pPr>
      <w:r w:rsidRPr="00AA42ED">
        <w:rPr>
          <w:rStyle w:val="Refdenotaalpie"/>
          <w:rFonts w:ascii="Xunta Sans" w:hAnsi="Xunta Sans"/>
          <w:sz w:val="16"/>
          <w:szCs w:val="16"/>
        </w:rPr>
        <w:footnoteRef/>
      </w:r>
      <w:r>
        <w:t xml:space="preserve"> </w:t>
      </w:r>
      <w:r w:rsidRPr="007E2F9E">
        <w:rPr>
          <w:sz w:val="18"/>
          <w:szCs w:val="18"/>
        </w:rPr>
        <w:t>Se deberán indicar todos los datos necesarios para determinar las emisiones del proceso, e</w:t>
      </w:r>
      <w:r>
        <w:rPr>
          <w:sz w:val="18"/>
          <w:szCs w:val="18"/>
          <w:vertAlign w:val="subscript"/>
        </w:rPr>
        <w:t>td</w:t>
      </w:r>
      <w:r w:rsidRPr="007E2F9E">
        <w:rPr>
          <w:sz w:val="18"/>
          <w:szCs w:val="18"/>
        </w:rPr>
        <w:t>. En este modelo de informe se incluye una lista no exhaustiva de los datos que deberá ser completada por el técnico que realiza el cálculo</w:t>
      </w:r>
      <w:r>
        <w:t>.</w:t>
      </w:r>
    </w:p>
  </w:footnote>
  <w:footnote w:id="5">
    <w:p w:rsidR="00BE2396" w:rsidRPr="006A1676" w:rsidRDefault="00BE2396" w:rsidP="00BE2396">
      <w:pPr>
        <w:pStyle w:val="Textonotapie"/>
        <w:rPr>
          <w:rFonts w:ascii="Xunta Sans" w:hAnsi="Xunta Sans"/>
          <w:sz w:val="18"/>
          <w:szCs w:val="18"/>
        </w:rPr>
      </w:pPr>
      <w:r w:rsidRPr="00AA42ED">
        <w:rPr>
          <w:rStyle w:val="Refdenotaalpie"/>
          <w:rFonts w:ascii="Xunta Sans" w:hAnsi="Xunta Sans"/>
          <w:sz w:val="16"/>
          <w:szCs w:val="16"/>
        </w:rPr>
        <w:footnoteRef/>
      </w:r>
      <w:r>
        <w:t xml:space="preserve"> </w:t>
      </w:r>
      <w:r w:rsidRPr="00BE2396">
        <w:rPr>
          <w:sz w:val="18"/>
          <w:szCs w:val="18"/>
        </w:rPr>
        <w:t>En los casos en que para la producción del combustible haya tenido lugar un cambio en el uso de la tierra, se haya aplicado una mejora de la gestión agrícola o bien se hayan utilizado procesos de captura y almacenamiento geológico del CO</w:t>
      </w:r>
      <w:r w:rsidRPr="00BE2396">
        <w:rPr>
          <w:sz w:val="18"/>
          <w:szCs w:val="18"/>
          <w:vertAlign w:val="subscript"/>
        </w:rPr>
        <w:t>2</w:t>
      </w:r>
      <w:r w:rsidRPr="00BE2396">
        <w:rPr>
          <w:sz w:val="18"/>
          <w:szCs w:val="18"/>
        </w:rPr>
        <w:t xml:space="preserve"> o de captura y sustitución del CO</w:t>
      </w:r>
      <w:r w:rsidRPr="00BE2396">
        <w:rPr>
          <w:sz w:val="18"/>
          <w:szCs w:val="18"/>
          <w:vertAlign w:val="subscript"/>
        </w:rPr>
        <w:t>2</w:t>
      </w:r>
      <w:r w:rsidRPr="00BE2396">
        <w:rPr>
          <w:sz w:val="18"/>
          <w:szCs w:val="18"/>
        </w:rPr>
        <w:t>, se deberán indicar todos los datos necesarios para determinar respectivamente las emisiones anualizadas procedentes de las modificaciones en las reservas de carbono causadas por el cambio en el uso de la tierra (e</w:t>
      </w:r>
      <w:r w:rsidRPr="00BE2396">
        <w:rPr>
          <w:sz w:val="18"/>
          <w:szCs w:val="18"/>
          <w:vertAlign w:val="subscript"/>
        </w:rPr>
        <w:t>l</w:t>
      </w:r>
      <w:r w:rsidRPr="00BE2396">
        <w:rPr>
          <w:sz w:val="18"/>
          <w:szCs w:val="18"/>
        </w:rPr>
        <w:t>), la reducción de emisiones derivada de la acumulación de carbono en el suelo mediante una mejora de la gestión agrícola (e</w:t>
      </w:r>
      <w:r w:rsidRPr="00BE2396">
        <w:rPr>
          <w:sz w:val="18"/>
          <w:szCs w:val="18"/>
          <w:vertAlign w:val="subscript"/>
        </w:rPr>
        <w:t>sca</w:t>
      </w:r>
      <w:r w:rsidRPr="00BE2396">
        <w:rPr>
          <w:sz w:val="18"/>
          <w:szCs w:val="18"/>
        </w:rPr>
        <w:t>), la reducción de emisiones derivada de la captura y almacenamiento geológico del CO2 (e</w:t>
      </w:r>
      <w:r w:rsidRPr="00BE2396">
        <w:rPr>
          <w:sz w:val="18"/>
          <w:szCs w:val="18"/>
          <w:vertAlign w:val="subscript"/>
        </w:rPr>
        <w:t>ccs</w:t>
      </w:r>
      <w:r w:rsidRPr="00BE2396">
        <w:rPr>
          <w:sz w:val="18"/>
          <w:szCs w:val="18"/>
        </w:rPr>
        <w:t>) y la reducción de emisiones derivada de la captura y sustitución del CO2 (e</w:t>
      </w:r>
      <w:r w:rsidRPr="00BE2396">
        <w:rPr>
          <w:sz w:val="18"/>
          <w:szCs w:val="18"/>
          <w:vertAlign w:val="subscript"/>
        </w:rPr>
        <w:t>ccr</w:t>
      </w:r>
      <w:r w:rsidRPr="00BE2396">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7CF" w:rsidRDefault="00FA47CF">
    <w:pPr>
      <w:pStyle w:val="Encabezado"/>
    </w:pPr>
    <w:r>
      <w:rPr>
        <w:noProof/>
        <w:lang w:eastAsia="es-ES"/>
      </w:rPr>
      <w:drawing>
        <wp:inline distT="0" distB="0" distL="0" distR="0" wp14:anchorId="3B8F1CCB" wp14:editId="7C50746E">
          <wp:extent cx="5400040" cy="118618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11861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9pt;visibility:visible;mso-wrap-style:square" o:bullet="t">
        <v:imagedata r:id="rId1" o:title=""/>
      </v:shape>
    </w:pict>
  </w:numPicBullet>
  <w:numPicBullet w:numPicBulletId="1">
    <w:pict>
      <v:shape id="_x0000_i1029" type="#_x0000_t75" style="width:6.75pt;height:9pt;visibility:visible;mso-wrap-style:square" o:bullet="t">
        <v:imagedata r:id="rId2" o:title=""/>
      </v:shape>
    </w:pict>
  </w:numPicBullet>
  <w:abstractNum w:abstractNumId="0" w15:restartNumberingAfterBreak="0">
    <w:nsid w:val="14E30048"/>
    <w:multiLevelType w:val="hybridMultilevel"/>
    <w:tmpl w:val="E5FC9166"/>
    <w:lvl w:ilvl="0" w:tplc="A920D41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B8C018F"/>
    <w:multiLevelType w:val="hybridMultilevel"/>
    <w:tmpl w:val="496066B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836202"/>
    <w:multiLevelType w:val="hybridMultilevel"/>
    <w:tmpl w:val="40127976"/>
    <w:lvl w:ilvl="0" w:tplc="AFD4F8FA">
      <w:start w:val="1"/>
      <w:numFmt w:val="lowerRoman"/>
      <w:lvlText w:val="%1."/>
      <w:lvlJc w:val="left"/>
      <w:pPr>
        <w:ind w:left="1012" w:hanging="720"/>
      </w:pPr>
      <w:rPr>
        <w:rFonts w:hint="default"/>
      </w:rPr>
    </w:lvl>
    <w:lvl w:ilvl="1" w:tplc="0C0A0019" w:tentative="1">
      <w:start w:val="1"/>
      <w:numFmt w:val="lowerLetter"/>
      <w:lvlText w:val="%2."/>
      <w:lvlJc w:val="left"/>
      <w:pPr>
        <w:ind w:left="1372" w:hanging="360"/>
      </w:pPr>
    </w:lvl>
    <w:lvl w:ilvl="2" w:tplc="0C0A001B" w:tentative="1">
      <w:start w:val="1"/>
      <w:numFmt w:val="lowerRoman"/>
      <w:lvlText w:val="%3."/>
      <w:lvlJc w:val="right"/>
      <w:pPr>
        <w:ind w:left="2092" w:hanging="180"/>
      </w:pPr>
    </w:lvl>
    <w:lvl w:ilvl="3" w:tplc="0C0A000F" w:tentative="1">
      <w:start w:val="1"/>
      <w:numFmt w:val="decimal"/>
      <w:lvlText w:val="%4."/>
      <w:lvlJc w:val="left"/>
      <w:pPr>
        <w:ind w:left="2812" w:hanging="360"/>
      </w:pPr>
    </w:lvl>
    <w:lvl w:ilvl="4" w:tplc="0C0A0019" w:tentative="1">
      <w:start w:val="1"/>
      <w:numFmt w:val="lowerLetter"/>
      <w:lvlText w:val="%5."/>
      <w:lvlJc w:val="left"/>
      <w:pPr>
        <w:ind w:left="3532" w:hanging="360"/>
      </w:pPr>
    </w:lvl>
    <w:lvl w:ilvl="5" w:tplc="0C0A001B" w:tentative="1">
      <w:start w:val="1"/>
      <w:numFmt w:val="lowerRoman"/>
      <w:lvlText w:val="%6."/>
      <w:lvlJc w:val="right"/>
      <w:pPr>
        <w:ind w:left="4252" w:hanging="180"/>
      </w:pPr>
    </w:lvl>
    <w:lvl w:ilvl="6" w:tplc="0C0A000F" w:tentative="1">
      <w:start w:val="1"/>
      <w:numFmt w:val="decimal"/>
      <w:lvlText w:val="%7."/>
      <w:lvlJc w:val="left"/>
      <w:pPr>
        <w:ind w:left="4972" w:hanging="360"/>
      </w:pPr>
    </w:lvl>
    <w:lvl w:ilvl="7" w:tplc="0C0A0019" w:tentative="1">
      <w:start w:val="1"/>
      <w:numFmt w:val="lowerLetter"/>
      <w:lvlText w:val="%8."/>
      <w:lvlJc w:val="left"/>
      <w:pPr>
        <w:ind w:left="5692" w:hanging="360"/>
      </w:pPr>
    </w:lvl>
    <w:lvl w:ilvl="8" w:tplc="0C0A001B" w:tentative="1">
      <w:start w:val="1"/>
      <w:numFmt w:val="lowerRoman"/>
      <w:lvlText w:val="%9."/>
      <w:lvlJc w:val="right"/>
      <w:pPr>
        <w:ind w:left="6412" w:hanging="180"/>
      </w:pPr>
    </w:lvl>
  </w:abstractNum>
  <w:abstractNum w:abstractNumId="3" w15:restartNumberingAfterBreak="0">
    <w:nsid w:val="315126B4"/>
    <w:multiLevelType w:val="hybridMultilevel"/>
    <w:tmpl w:val="11160074"/>
    <w:lvl w:ilvl="0" w:tplc="CB02C9F4">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4D4476B9"/>
    <w:multiLevelType w:val="hybridMultilevel"/>
    <w:tmpl w:val="58844EE0"/>
    <w:lvl w:ilvl="0" w:tplc="2C9CBBCE">
      <w:numFmt w:val="bullet"/>
      <w:lvlText w:val="-"/>
      <w:lvlJc w:val="left"/>
      <w:pPr>
        <w:ind w:left="292" w:hanging="360"/>
      </w:pPr>
      <w:rPr>
        <w:rFonts w:ascii="Calibri" w:eastAsiaTheme="minorHAnsi" w:hAnsi="Calibri" w:cs="Calibri"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abstractNum w:abstractNumId="5" w15:restartNumberingAfterBreak="0">
    <w:nsid w:val="6AAA5211"/>
    <w:multiLevelType w:val="hybridMultilevel"/>
    <w:tmpl w:val="AB740C3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0566F70"/>
    <w:multiLevelType w:val="hybridMultilevel"/>
    <w:tmpl w:val="5C7EBAEA"/>
    <w:lvl w:ilvl="0" w:tplc="E59ACF04">
      <w:numFmt w:val="bullet"/>
      <w:lvlText w:val=""/>
      <w:lvlJc w:val="left"/>
      <w:pPr>
        <w:ind w:left="-66" w:hanging="360"/>
      </w:pPr>
      <w:rPr>
        <w:rFonts w:ascii="Symbol" w:eastAsiaTheme="minorHAnsi" w:hAnsi="Symbol" w:cstheme="minorBidi" w:hint="default"/>
      </w:rPr>
    </w:lvl>
    <w:lvl w:ilvl="1" w:tplc="0C0A0003" w:tentative="1">
      <w:start w:val="1"/>
      <w:numFmt w:val="bullet"/>
      <w:lvlText w:val="o"/>
      <w:lvlJc w:val="left"/>
      <w:pPr>
        <w:ind w:left="654" w:hanging="360"/>
      </w:pPr>
      <w:rPr>
        <w:rFonts w:ascii="Courier New" w:hAnsi="Courier New" w:cs="Courier New" w:hint="default"/>
      </w:rPr>
    </w:lvl>
    <w:lvl w:ilvl="2" w:tplc="0C0A0005" w:tentative="1">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7" w15:restartNumberingAfterBreak="0">
    <w:nsid w:val="71FF2435"/>
    <w:multiLevelType w:val="hybridMultilevel"/>
    <w:tmpl w:val="B72CB3E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CBE494CA">
      <w:start w:val="2"/>
      <w:numFmt w:val="bullet"/>
      <w:lvlText w:val=""/>
      <w:lvlJc w:val="left"/>
      <w:pPr>
        <w:ind w:left="2340" w:hanging="360"/>
      </w:pPr>
      <w:rPr>
        <w:rFonts w:ascii="Symbol" w:eastAsiaTheme="minorHAnsi" w:hAnsi="Symbo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VFflle75Gqy3D6MuxZrwLqo0H/CckDUVitz8ipOr7JNHr6lghslFb2UCwJC00Aoe/KSXWMTPVNDUyxxEHKi5ng==" w:salt="0UFjtqVyXFFUwDqmoexN0Q=="/>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4"/>
    <w:rsid w:val="0002292F"/>
    <w:rsid w:val="00037A2C"/>
    <w:rsid w:val="00054076"/>
    <w:rsid w:val="0008432F"/>
    <w:rsid w:val="000C631D"/>
    <w:rsid w:val="000F29AF"/>
    <w:rsid w:val="00154FD4"/>
    <w:rsid w:val="001F4E55"/>
    <w:rsid w:val="002033FF"/>
    <w:rsid w:val="00211B97"/>
    <w:rsid w:val="00221430"/>
    <w:rsid w:val="0026305A"/>
    <w:rsid w:val="0027683F"/>
    <w:rsid w:val="0028245D"/>
    <w:rsid w:val="00291978"/>
    <w:rsid w:val="002B2814"/>
    <w:rsid w:val="002C57D8"/>
    <w:rsid w:val="002F72C8"/>
    <w:rsid w:val="002F7BCB"/>
    <w:rsid w:val="00305B88"/>
    <w:rsid w:val="003251B4"/>
    <w:rsid w:val="00370F4D"/>
    <w:rsid w:val="003728DC"/>
    <w:rsid w:val="004067F5"/>
    <w:rsid w:val="00431AEC"/>
    <w:rsid w:val="00460F85"/>
    <w:rsid w:val="004B30CC"/>
    <w:rsid w:val="00555BA6"/>
    <w:rsid w:val="005669D3"/>
    <w:rsid w:val="005A7F49"/>
    <w:rsid w:val="00602FE5"/>
    <w:rsid w:val="006143BE"/>
    <w:rsid w:val="00673798"/>
    <w:rsid w:val="00681730"/>
    <w:rsid w:val="00692CC8"/>
    <w:rsid w:val="006A1676"/>
    <w:rsid w:val="006D71AE"/>
    <w:rsid w:val="00786F16"/>
    <w:rsid w:val="007E2F9E"/>
    <w:rsid w:val="0080487E"/>
    <w:rsid w:val="00854B35"/>
    <w:rsid w:val="0087623E"/>
    <w:rsid w:val="008B3578"/>
    <w:rsid w:val="008D6BB5"/>
    <w:rsid w:val="00912135"/>
    <w:rsid w:val="00927DE0"/>
    <w:rsid w:val="00937A35"/>
    <w:rsid w:val="00940EBA"/>
    <w:rsid w:val="009462E8"/>
    <w:rsid w:val="00A065C0"/>
    <w:rsid w:val="00A34CD3"/>
    <w:rsid w:val="00A44DB1"/>
    <w:rsid w:val="00A471BA"/>
    <w:rsid w:val="00A755BE"/>
    <w:rsid w:val="00AA227B"/>
    <w:rsid w:val="00AF6241"/>
    <w:rsid w:val="00B10168"/>
    <w:rsid w:val="00B31C3D"/>
    <w:rsid w:val="00BB4CB2"/>
    <w:rsid w:val="00BE2396"/>
    <w:rsid w:val="00BF302D"/>
    <w:rsid w:val="00C501FB"/>
    <w:rsid w:val="00C7670B"/>
    <w:rsid w:val="00C837D6"/>
    <w:rsid w:val="00CA77BE"/>
    <w:rsid w:val="00CC5B60"/>
    <w:rsid w:val="00D377FB"/>
    <w:rsid w:val="00D570B4"/>
    <w:rsid w:val="00DA5921"/>
    <w:rsid w:val="00DF2EF3"/>
    <w:rsid w:val="00DF59DA"/>
    <w:rsid w:val="00E04C98"/>
    <w:rsid w:val="00E36BC1"/>
    <w:rsid w:val="00E447DA"/>
    <w:rsid w:val="00E45980"/>
    <w:rsid w:val="00E6261A"/>
    <w:rsid w:val="00EC23C9"/>
    <w:rsid w:val="00ED5A33"/>
    <w:rsid w:val="00EF299B"/>
    <w:rsid w:val="00F10A1C"/>
    <w:rsid w:val="00F97546"/>
    <w:rsid w:val="00FA47CF"/>
    <w:rsid w:val="00FD3A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5:chartTrackingRefBased/>
  <w15:docId w15:val="{E3774A79-D5B5-41A2-A6EA-4804DC2F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7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47CF"/>
  </w:style>
  <w:style w:type="paragraph" w:styleId="Piedepgina">
    <w:name w:val="footer"/>
    <w:basedOn w:val="Normal"/>
    <w:link w:val="PiedepginaCar"/>
    <w:uiPriority w:val="99"/>
    <w:unhideWhenUsed/>
    <w:rsid w:val="00FA47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FA47CF"/>
  </w:style>
  <w:style w:type="table" w:styleId="Tablaconcuadrcula">
    <w:name w:val="Table Grid"/>
    <w:basedOn w:val="Tablanormal"/>
    <w:uiPriority w:val="39"/>
    <w:rsid w:val="00203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3798"/>
    <w:pPr>
      <w:ind w:left="720"/>
      <w:contextualSpacing/>
    </w:pPr>
  </w:style>
  <w:style w:type="character" w:styleId="Refdecomentario">
    <w:name w:val="annotation reference"/>
    <w:basedOn w:val="Fuentedeprrafopredeter"/>
    <w:uiPriority w:val="99"/>
    <w:semiHidden/>
    <w:unhideWhenUsed/>
    <w:rsid w:val="00A065C0"/>
    <w:rPr>
      <w:sz w:val="16"/>
      <w:szCs w:val="16"/>
    </w:rPr>
  </w:style>
  <w:style w:type="paragraph" w:styleId="Textocomentario">
    <w:name w:val="annotation text"/>
    <w:basedOn w:val="Normal"/>
    <w:link w:val="TextocomentarioCar"/>
    <w:uiPriority w:val="99"/>
    <w:semiHidden/>
    <w:unhideWhenUsed/>
    <w:rsid w:val="00A065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5C0"/>
    <w:rPr>
      <w:sz w:val="20"/>
      <w:szCs w:val="20"/>
    </w:rPr>
  </w:style>
  <w:style w:type="paragraph" w:styleId="Asuntodelcomentario">
    <w:name w:val="annotation subject"/>
    <w:basedOn w:val="Textocomentario"/>
    <w:next w:val="Textocomentario"/>
    <w:link w:val="AsuntodelcomentarioCar"/>
    <w:uiPriority w:val="99"/>
    <w:semiHidden/>
    <w:unhideWhenUsed/>
    <w:rsid w:val="00A065C0"/>
    <w:rPr>
      <w:b/>
      <w:bCs/>
    </w:rPr>
  </w:style>
  <w:style w:type="character" w:customStyle="1" w:styleId="AsuntodelcomentarioCar">
    <w:name w:val="Asunto del comentario Car"/>
    <w:basedOn w:val="TextocomentarioCar"/>
    <w:link w:val="Asuntodelcomentario"/>
    <w:uiPriority w:val="99"/>
    <w:semiHidden/>
    <w:rsid w:val="00A065C0"/>
    <w:rPr>
      <w:b/>
      <w:bCs/>
      <w:sz w:val="20"/>
      <w:szCs w:val="20"/>
    </w:rPr>
  </w:style>
  <w:style w:type="paragraph" w:styleId="Textodeglobo">
    <w:name w:val="Balloon Text"/>
    <w:basedOn w:val="Normal"/>
    <w:link w:val="TextodegloboCar"/>
    <w:uiPriority w:val="99"/>
    <w:semiHidden/>
    <w:unhideWhenUsed/>
    <w:rsid w:val="00A0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65C0"/>
    <w:rPr>
      <w:rFonts w:ascii="Segoe UI" w:hAnsi="Segoe UI" w:cs="Segoe UI"/>
      <w:sz w:val="18"/>
      <w:szCs w:val="18"/>
    </w:rPr>
  </w:style>
  <w:style w:type="character" w:customStyle="1" w:styleId="TextonotapieCar">
    <w:name w:val="Texto nota pie Car"/>
    <w:link w:val="Textonotapie"/>
    <w:uiPriority w:val="99"/>
    <w:semiHidden/>
    <w:rsid w:val="000C631D"/>
    <w:rPr>
      <w:rFonts w:eastAsia="Times New Roman" w:cs="Times New Roman"/>
    </w:rPr>
  </w:style>
  <w:style w:type="paragraph" w:styleId="Textonotapie">
    <w:name w:val="footnote text"/>
    <w:basedOn w:val="Normal"/>
    <w:link w:val="TextonotapieCar"/>
    <w:uiPriority w:val="99"/>
    <w:semiHidden/>
    <w:unhideWhenUsed/>
    <w:rsid w:val="000C631D"/>
    <w:pPr>
      <w:spacing w:after="0" w:line="240" w:lineRule="auto"/>
      <w:jc w:val="both"/>
    </w:pPr>
    <w:rPr>
      <w:rFonts w:eastAsia="Times New Roman" w:cs="Times New Roman"/>
    </w:rPr>
  </w:style>
  <w:style w:type="character" w:customStyle="1" w:styleId="TextonotapieCar1">
    <w:name w:val="Texto nota pie Car1"/>
    <w:basedOn w:val="Fuentedeprrafopredeter"/>
    <w:uiPriority w:val="99"/>
    <w:semiHidden/>
    <w:rsid w:val="000C631D"/>
    <w:rPr>
      <w:sz w:val="20"/>
      <w:szCs w:val="20"/>
    </w:rPr>
  </w:style>
  <w:style w:type="character" w:styleId="Refdenotaalpie">
    <w:name w:val="footnote reference"/>
    <w:basedOn w:val="Fuentedeprrafopredeter"/>
    <w:uiPriority w:val="99"/>
    <w:semiHidden/>
    <w:unhideWhenUsed/>
    <w:rsid w:val="000C63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7DBA5-12A1-4DF0-9E99-94CDE742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1067</Words>
  <Characters>5873</Characters>
  <Application>Microsoft Office Word</Application>
  <DocSecurity>8</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MARIN, PALOMA</dc:creator>
  <cp:keywords/>
  <dc:description/>
  <cp:lastModifiedBy>BELCHI PARRA, MARIA</cp:lastModifiedBy>
  <cp:revision>2</cp:revision>
  <dcterms:created xsi:type="dcterms:W3CDTF">2022-08-29T08:50:00Z</dcterms:created>
  <dcterms:modified xsi:type="dcterms:W3CDTF">2022-08-29T08:50:00Z</dcterms:modified>
</cp:coreProperties>
</file>